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55" w:rsidRPr="00F70A55" w:rsidRDefault="000F5EEF" w:rsidP="00F70A55">
      <w:pPr>
        <w:pStyle w:val="PaperTitle"/>
        <w:rPr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t>케이스</w:t>
      </w:r>
      <w:r w:rsidR="00F70A55">
        <w:rPr>
          <w:rFonts w:hint="eastAsia"/>
          <w:sz w:val="32"/>
          <w:szCs w:val="32"/>
          <w:lang w:eastAsia="ko-KR"/>
        </w:rPr>
        <w:t xml:space="preserve"> </w:t>
      </w:r>
      <w:r w:rsidR="00F70A55">
        <w:rPr>
          <w:rFonts w:hint="eastAsia"/>
          <w:sz w:val="32"/>
          <w:szCs w:val="32"/>
          <w:lang w:eastAsia="ko-KR"/>
        </w:rPr>
        <w:t>제목</w:t>
      </w:r>
    </w:p>
    <w:p w:rsidR="00F70A55" w:rsidRDefault="000F5EEF" w:rsidP="00F70A55">
      <w:pPr>
        <w:pStyle w:val="AuthNames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신준석</w:t>
      </w:r>
      <w:r w:rsidR="00F70A55">
        <w:rPr>
          <w:rFonts w:eastAsia="맑은 고딕" w:hint="eastAsia"/>
          <w:vertAlign w:val="superscript"/>
          <w:lang w:eastAsia="ko-KR"/>
        </w:rPr>
        <w:t>1</w:t>
      </w:r>
    </w:p>
    <w:p w:rsidR="000F5EEF" w:rsidRDefault="00F70A55" w:rsidP="00F70A55">
      <w:pPr>
        <w:pStyle w:val="AuthAdds"/>
        <w:spacing w:after="0"/>
        <w:rPr>
          <w:rFonts w:eastAsia="맑은 고딕"/>
          <w:szCs w:val="20"/>
          <w:lang w:eastAsia="ko-KR"/>
        </w:rPr>
      </w:pPr>
      <w:r w:rsidRPr="00DE106A">
        <w:rPr>
          <w:rFonts w:eastAsia="맑은 고딕"/>
          <w:szCs w:val="20"/>
          <w:vertAlign w:val="superscript"/>
          <w:lang w:eastAsia="ko-KR"/>
        </w:rPr>
        <w:t>1</w:t>
      </w:r>
      <w:r w:rsidR="000F5EEF">
        <w:rPr>
          <w:rFonts w:eastAsia="맑은 고딕" w:hint="eastAsia"/>
          <w:szCs w:val="20"/>
          <w:lang w:eastAsia="ko-KR"/>
        </w:rPr>
        <w:t>성균관대학교</w:t>
      </w:r>
      <w:r w:rsidR="000F5EEF">
        <w:rPr>
          <w:rFonts w:eastAsia="맑은 고딕" w:hint="eastAsia"/>
          <w:szCs w:val="20"/>
          <w:lang w:eastAsia="ko-KR"/>
        </w:rPr>
        <w:t xml:space="preserve"> </w:t>
      </w:r>
      <w:r w:rsidR="000F5EEF">
        <w:rPr>
          <w:rFonts w:eastAsia="맑은 고딕" w:hint="eastAsia"/>
          <w:szCs w:val="20"/>
          <w:lang w:eastAsia="ko-KR"/>
        </w:rPr>
        <w:t>공과대학</w:t>
      </w:r>
      <w:r w:rsidR="000F5EEF">
        <w:rPr>
          <w:rFonts w:eastAsia="맑은 고딕" w:hint="eastAsia"/>
          <w:szCs w:val="20"/>
          <w:lang w:eastAsia="ko-KR"/>
        </w:rPr>
        <w:t xml:space="preserve"> </w:t>
      </w:r>
      <w:r w:rsidR="000F5EEF">
        <w:rPr>
          <w:rFonts w:eastAsia="맑은 고딕" w:hint="eastAsia"/>
          <w:szCs w:val="20"/>
          <w:lang w:eastAsia="ko-KR"/>
        </w:rPr>
        <w:t>기술경영전문대학원</w:t>
      </w:r>
    </w:p>
    <w:p w:rsidR="000F5EEF" w:rsidRDefault="000F5EEF" w:rsidP="00F70A55">
      <w:pPr>
        <w:pStyle w:val="AuthAdds"/>
        <w:spacing w:after="0"/>
        <w:rPr>
          <w:rFonts w:eastAsia="맑은 고딕"/>
          <w:szCs w:val="20"/>
          <w:lang w:eastAsia="ko-KR"/>
        </w:rPr>
      </w:pP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 w:hint="eastAsia"/>
          <w:szCs w:val="20"/>
          <w:lang w:eastAsia="ko-KR"/>
        </w:rPr>
        <w:t>경기도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 w:hint="eastAsia"/>
          <w:szCs w:val="20"/>
          <w:lang w:eastAsia="ko-KR"/>
        </w:rPr>
        <w:t>수원시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 w:hint="eastAsia"/>
          <w:szCs w:val="20"/>
          <w:lang w:eastAsia="ko-KR"/>
        </w:rPr>
        <w:t>장안구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 w:hint="eastAsia"/>
          <w:szCs w:val="20"/>
          <w:lang w:eastAsia="ko-KR"/>
        </w:rPr>
        <w:t>천천동</w:t>
      </w:r>
      <w:r>
        <w:rPr>
          <w:rFonts w:eastAsia="맑은 고딕" w:hint="eastAsia"/>
          <w:szCs w:val="20"/>
          <w:lang w:eastAsia="ko-KR"/>
        </w:rPr>
        <w:t xml:space="preserve"> 300, </w:t>
      </w:r>
      <w:r>
        <w:rPr>
          <w:rFonts w:eastAsia="맑은 고딕" w:hint="eastAsia"/>
          <w:szCs w:val="20"/>
          <w:lang w:eastAsia="ko-KR"/>
        </w:rPr>
        <w:t>성균관대학교</w:t>
      </w:r>
      <w:r>
        <w:rPr>
          <w:rFonts w:eastAsia="맑은 고딕" w:hint="eastAsia"/>
          <w:szCs w:val="20"/>
          <w:lang w:eastAsia="ko-KR"/>
        </w:rPr>
        <w:t xml:space="preserve"> </w:t>
      </w:r>
      <w:r>
        <w:rPr>
          <w:rFonts w:eastAsia="맑은 고딕" w:hint="eastAsia"/>
          <w:szCs w:val="20"/>
          <w:lang w:eastAsia="ko-KR"/>
        </w:rPr>
        <w:t>자연과학캠퍼스</w:t>
      </w:r>
    </w:p>
    <w:p w:rsidR="00F70A55" w:rsidRPr="00DE106A" w:rsidRDefault="000F5EEF" w:rsidP="00F70A55">
      <w:pPr>
        <w:pStyle w:val="AuthAdds"/>
        <w:rPr>
          <w:rFonts w:eastAsia="맑은 고딕"/>
          <w:szCs w:val="20"/>
          <w:lang w:eastAsia="ko-KR"/>
        </w:rPr>
      </w:pPr>
      <w:r>
        <w:rPr>
          <w:rFonts w:eastAsia="맑은 고딕" w:hint="eastAsia"/>
          <w:szCs w:val="20"/>
          <w:lang w:eastAsia="ko-KR"/>
        </w:rPr>
        <w:t xml:space="preserve"> </w:t>
      </w:r>
      <w:r w:rsidR="00F70A55" w:rsidRPr="00DE106A">
        <w:rPr>
          <w:rFonts w:eastAsia="맑은 고딕"/>
          <w:szCs w:val="20"/>
        </w:rPr>
        <w:t xml:space="preserve">E-mail: </w:t>
      </w:r>
      <w:r w:rsidR="00F70A55" w:rsidRPr="00DE106A">
        <w:rPr>
          <w:rFonts w:eastAsia="맑은 고딕"/>
          <w:szCs w:val="20"/>
          <w:lang w:eastAsia="ko-KR"/>
        </w:rPr>
        <w:t>jsshin</w:t>
      </w:r>
      <w:r w:rsidR="00F70A55" w:rsidRPr="00DE106A">
        <w:rPr>
          <w:rFonts w:eastAsia="맑은 고딕"/>
          <w:szCs w:val="20"/>
        </w:rPr>
        <w:t>@</w:t>
      </w:r>
      <w:r w:rsidR="00F70A55" w:rsidRPr="00DE106A">
        <w:rPr>
          <w:rFonts w:eastAsia="맑은 고딕"/>
          <w:szCs w:val="20"/>
          <w:lang w:eastAsia="ko-KR"/>
        </w:rPr>
        <w:t>skku.edu</w:t>
      </w:r>
    </w:p>
    <w:p w:rsidR="000F5EEF" w:rsidRPr="000F5EEF" w:rsidRDefault="00F70A55" w:rsidP="00F70A55">
      <w:pPr>
        <w:pStyle w:val="AbsKeyBibli"/>
        <w:rPr>
          <w:lang w:eastAsia="ko-KR"/>
        </w:rPr>
      </w:pPr>
      <w:r>
        <w:rPr>
          <w:b/>
        </w:rPr>
        <w:t>Abstract:</w:t>
      </w:r>
      <w:r>
        <w:t xml:space="preserve"> This is an example of the abstract style. The abstract should be between 100 and 150 words.</w:t>
      </w:r>
    </w:p>
    <w:p w:rsidR="00F70A55" w:rsidRDefault="00F70A55" w:rsidP="00F70A55">
      <w:pPr>
        <w:pStyle w:val="AbsKeyBibli"/>
        <w:rPr>
          <w:lang w:eastAsia="ko-KR"/>
        </w:rPr>
      </w:pPr>
      <w:r>
        <w:rPr>
          <w:b/>
        </w:rPr>
        <w:t>Keywords:</w:t>
      </w:r>
      <w:r>
        <w:t xml:space="preserve"> This is; an example; of the style; for keywords. Please use about 10 keywords and separate them with semi-colons.</w:t>
      </w:r>
    </w:p>
    <w:p w:rsidR="000F5EEF" w:rsidRDefault="000F5EEF" w:rsidP="00F70A55">
      <w:pPr>
        <w:pStyle w:val="AbsKeyBibli"/>
        <w:rPr>
          <w:lang w:eastAsia="ko-KR"/>
        </w:rPr>
      </w:pPr>
      <w:r>
        <w:rPr>
          <w:rFonts w:hint="eastAsia"/>
          <w:lang w:eastAsia="ko-KR"/>
        </w:rPr>
        <w:t xml:space="preserve">(Abstract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Keywords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</w:t>
      </w:r>
      <w:r>
        <w:rPr>
          <w:rFonts w:hint="eastAsia"/>
          <w:lang w:eastAsia="ko-KR"/>
        </w:rPr>
        <w:t>)</w:t>
      </w:r>
    </w:p>
    <w:p w:rsidR="00F70A55" w:rsidRDefault="00F70A55" w:rsidP="00F70A55">
      <w:pPr>
        <w:pStyle w:val="Rule"/>
        <w:rPr>
          <w:lang w:eastAsia="ko-KR"/>
        </w:rPr>
      </w:pPr>
    </w:p>
    <w:p w:rsidR="009420A5" w:rsidRDefault="009420A5" w:rsidP="009420A5">
      <w:pPr>
        <w:pStyle w:val="HeadL1"/>
        <w:rPr>
          <w:lang w:eastAsia="ko-KR"/>
        </w:rPr>
      </w:pPr>
      <w:r>
        <w:rPr>
          <w:rFonts w:hint="eastAsia"/>
          <w:lang w:eastAsia="ko-KR"/>
        </w:rPr>
        <w:t>케이스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개요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871"/>
        <w:gridCol w:w="1869"/>
        <w:gridCol w:w="1867"/>
        <w:gridCol w:w="1870"/>
      </w:tblGrid>
      <w:tr w:rsidR="009420A5" w:rsidRPr="009420A5" w:rsidTr="00B41F67">
        <w:trPr>
          <w:trHeight w:val="896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20A5" w:rsidRPr="009420A5" w:rsidRDefault="00AE6F04" w:rsidP="00AE6F04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24"/>
                <w:szCs w:val="24"/>
              </w:rPr>
              <w:t>문제</w:t>
            </w:r>
            <w:r w:rsidR="009420A5" w:rsidRPr="009420A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20A5" w:rsidRPr="009420A5" w:rsidRDefault="00AE6F04" w:rsidP="009420A5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24"/>
                <w:szCs w:val="24"/>
              </w:rPr>
              <w:t>목표</w:t>
            </w:r>
          </w:p>
        </w:tc>
        <w:tc>
          <w:tcPr>
            <w:tcW w:w="1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20A5" w:rsidRPr="009420A5" w:rsidRDefault="00AE6F04" w:rsidP="009420A5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24"/>
                <w:szCs w:val="24"/>
              </w:rPr>
              <w:t>방법</w:t>
            </w:r>
            <w:r w:rsidR="009420A5" w:rsidRPr="009420A5"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20A5" w:rsidRPr="009420A5" w:rsidRDefault="00AE6F04" w:rsidP="00AE6F04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24"/>
                <w:szCs w:val="24"/>
              </w:rPr>
              <w:t>분석방법</w:t>
            </w:r>
          </w:p>
        </w:tc>
        <w:tc>
          <w:tcPr>
            <w:tcW w:w="1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20A5" w:rsidRDefault="00AE6F04" w:rsidP="009420A5">
            <w:pPr>
              <w:widowControl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FFFFFF"/>
                <w:kern w:val="24"/>
                <w:sz w:val="24"/>
                <w:szCs w:val="24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24"/>
                <w:szCs w:val="24"/>
              </w:rPr>
              <w:t>검증상</w:t>
            </w:r>
          </w:p>
          <w:p w:rsidR="009420A5" w:rsidRPr="009420A5" w:rsidRDefault="00AE6F04" w:rsidP="009420A5">
            <w:pPr>
              <w:widowControl/>
              <w:autoSpaceDE/>
              <w:autoSpaceDN/>
              <w:jc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FFFF"/>
                <w:kern w:val="24"/>
                <w:sz w:val="24"/>
                <w:szCs w:val="24"/>
              </w:rPr>
              <w:t>위험</w:t>
            </w:r>
          </w:p>
        </w:tc>
      </w:tr>
      <w:tr w:rsidR="009420A5" w:rsidRPr="009420A5" w:rsidTr="00B41F67">
        <w:trPr>
          <w:trHeight w:val="3045"/>
        </w:trPr>
        <w:tc>
          <w:tcPr>
            <w:tcW w:w="1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0A5" w:rsidRPr="009420A5" w:rsidRDefault="00AE6F04" w:rsidP="009420A5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24"/>
                <w:szCs w:val="24"/>
              </w:rPr>
              <w:t>R&amp;D 조직 내 협력 활성화 방안</w:t>
            </w:r>
          </w:p>
        </w:tc>
        <w:tc>
          <w:tcPr>
            <w:tcW w:w="1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F04" w:rsidRDefault="00AE6F04" w:rsidP="009420A5">
            <w:pPr>
              <w:widowControl/>
              <w:autoSpaceDE/>
              <w:autoSpaceDN/>
              <w:jc w:val="left"/>
              <w:rPr>
                <w:rFonts w:ascii="맑은 고딕" w:eastAsia="맑은 고딕" w:hAnsi="맑은 고딕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24"/>
                <w:szCs w:val="24"/>
              </w:rPr>
              <w:t>협력연구 활성화</w:t>
            </w:r>
          </w:p>
          <w:p w:rsidR="009420A5" w:rsidRPr="009420A5" w:rsidRDefault="00AE6F04" w:rsidP="00AE6F04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24"/>
                <w:szCs w:val="24"/>
              </w:rPr>
              <w:t>개방형 혁신 기초 구축</w:t>
            </w:r>
          </w:p>
        </w:tc>
        <w:tc>
          <w:tcPr>
            <w:tcW w:w="1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0A5" w:rsidRPr="009420A5" w:rsidRDefault="00AE6F04" w:rsidP="00AE6F04">
            <w:pPr>
              <w:widowControl/>
              <w:autoSpaceDE/>
              <w:autoSpaceDN/>
              <w:jc w:val="left"/>
              <w:rPr>
                <w:rFonts w:ascii="맑은 고딕" w:eastAsia="맑은 고딕" w:hAnsi="맑은 고딕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24"/>
                <w:szCs w:val="24"/>
              </w:rPr>
              <w:t>구조적 인터뷰</w:t>
            </w:r>
          </w:p>
        </w:tc>
        <w:tc>
          <w:tcPr>
            <w:tcW w:w="18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0A5" w:rsidRPr="009420A5" w:rsidRDefault="00AE6F04" w:rsidP="009420A5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AE6F04">
              <w:rPr>
                <w:rFonts w:ascii="맑은 고딕" w:eastAsia="맑은 고딕" w:hAnsi="맑은 고딕" w:cs="Arial" w:hint="eastAsia"/>
                <w:color w:val="000000"/>
                <w:kern w:val="24"/>
                <w:sz w:val="24"/>
                <w:szCs w:val="24"/>
              </w:rPr>
              <w:t xml:space="preserve">복수 케이스 </w:t>
            </w: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24"/>
                <w:szCs w:val="24"/>
              </w:rPr>
              <w:t>코딩</w:t>
            </w:r>
          </w:p>
        </w:tc>
        <w:tc>
          <w:tcPr>
            <w:tcW w:w="1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20A5" w:rsidRDefault="00AE6F04" w:rsidP="009420A5">
            <w:pPr>
              <w:widowControl/>
              <w:autoSpaceDE/>
              <w:autoSpaceDN/>
              <w:jc w:val="left"/>
              <w:rPr>
                <w:rFonts w:ascii="맑은 고딕" w:eastAsia="맑은 고딕" w:hAnsi="맑은 고딕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24"/>
                <w:szCs w:val="24"/>
              </w:rPr>
              <w:t>대상기업간 이질성</w:t>
            </w:r>
          </w:p>
          <w:p w:rsidR="009420A5" w:rsidRPr="009420A5" w:rsidRDefault="00AE6F04" w:rsidP="009420A5">
            <w:pPr>
              <w:widowControl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24"/>
                <w:sz w:val="24"/>
                <w:szCs w:val="24"/>
              </w:rPr>
              <w:t>주관적 해석 편향</w:t>
            </w:r>
          </w:p>
        </w:tc>
        <w:bookmarkStart w:id="0" w:name="_GoBack"/>
        <w:bookmarkEnd w:id="0"/>
      </w:tr>
    </w:tbl>
    <w:p w:rsidR="009420A5" w:rsidRDefault="009420A5" w:rsidP="009420A5">
      <w:pPr>
        <w:rPr>
          <w:lang w:val="en-GB"/>
        </w:rPr>
      </w:pPr>
    </w:p>
    <w:p w:rsidR="00AE6F04" w:rsidRDefault="00AE6F04" w:rsidP="009420A5">
      <w:pPr>
        <w:rPr>
          <w:lang w:val="en-GB"/>
        </w:rPr>
      </w:pPr>
      <w:r>
        <w:rPr>
          <w:rFonts w:hint="eastAsia"/>
          <w:lang w:val="en-GB"/>
        </w:rPr>
        <w:t>(케이스를 통해 연구하고자 하는 문제, 목표, 연구방법, 분석방법, 검증(validation)상 위험을 표로 요약해 제공)</w:t>
      </w:r>
    </w:p>
    <w:p w:rsidR="009420A5" w:rsidRDefault="009420A5" w:rsidP="009420A5">
      <w:pPr>
        <w:rPr>
          <w:lang w:val="en-GB"/>
        </w:rPr>
      </w:pPr>
    </w:p>
    <w:p w:rsidR="009420A5" w:rsidRDefault="009420A5" w:rsidP="009420A5">
      <w:pPr>
        <w:rPr>
          <w:lang w:val="en-GB"/>
        </w:rPr>
      </w:pPr>
    </w:p>
    <w:p w:rsidR="009420A5" w:rsidRDefault="009420A5" w:rsidP="009420A5">
      <w:pPr>
        <w:rPr>
          <w:lang w:val="en-GB"/>
        </w:rPr>
      </w:pPr>
    </w:p>
    <w:p w:rsidR="002A0959" w:rsidRDefault="002A0959" w:rsidP="009420A5">
      <w:pPr>
        <w:rPr>
          <w:lang w:val="en-GB"/>
        </w:rPr>
      </w:pPr>
    </w:p>
    <w:p w:rsidR="002A0959" w:rsidRPr="009420A5" w:rsidRDefault="002A0959" w:rsidP="009420A5">
      <w:pPr>
        <w:rPr>
          <w:lang w:val="en-GB"/>
        </w:rPr>
      </w:pPr>
    </w:p>
    <w:p w:rsidR="002B24B6" w:rsidRDefault="002B24B6" w:rsidP="002B24B6">
      <w:pPr>
        <w:pStyle w:val="HeadL1"/>
        <w:rPr>
          <w:lang w:eastAsia="ko-KR"/>
        </w:rPr>
      </w:pPr>
      <w:r>
        <w:rPr>
          <w:rFonts w:hint="eastAsia"/>
          <w:lang w:eastAsia="ko-KR"/>
        </w:rPr>
        <w:lastRenderedPageBreak/>
        <w:t>케이스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목차</w:t>
      </w:r>
    </w:p>
    <w:p w:rsidR="002A0959" w:rsidRPr="002A0959" w:rsidRDefault="002A0959" w:rsidP="002A0959">
      <w:pPr>
        <w:rPr>
          <w:lang w:val="en-GB"/>
        </w:rPr>
      </w:pPr>
    </w:p>
    <w:p w:rsidR="008250DE" w:rsidRPr="008250DE" w:rsidRDefault="008250DE" w:rsidP="008250DE">
      <w:pPr>
        <w:pStyle w:val="a6"/>
        <w:wordWrap/>
        <w:spacing w:line="480" w:lineRule="auto"/>
        <w:jc w:val="center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/>
          <w:b/>
          <w:bCs/>
          <w:sz w:val="32"/>
          <w:szCs w:val="32"/>
          <w:shd w:val="clear" w:color="auto" w:fill="FFFFFF"/>
        </w:rPr>
        <w:t>목</w:t>
      </w:r>
      <w:r w:rsidR="00352F55">
        <w:rPr>
          <w:rFonts w:asciiTheme="minorHAnsi" w:eastAsiaTheme="minorHAnsi" w:hAnsiTheme="minorHAnsi" w:hint="eastAsia"/>
          <w:b/>
          <w:bCs/>
          <w:sz w:val="32"/>
          <w:szCs w:val="32"/>
          <w:shd w:val="clear" w:color="auto" w:fill="FFFFFF"/>
        </w:rPr>
        <w:t xml:space="preserve">  </w:t>
      </w:r>
      <w:r w:rsidRPr="008250DE">
        <w:rPr>
          <w:rFonts w:asciiTheme="minorHAnsi" w:eastAsiaTheme="minorHAnsi" w:hAnsiTheme="minorHAnsi"/>
          <w:b/>
          <w:bCs/>
          <w:sz w:val="32"/>
          <w:szCs w:val="32"/>
          <w:shd w:val="clear" w:color="auto" w:fill="FFFFFF"/>
        </w:rPr>
        <w:t>차</w:t>
      </w:r>
    </w:p>
    <w:p w:rsidR="008250DE" w:rsidRPr="008250DE" w:rsidRDefault="008250DE" w:rsidP="008250DE">
      <w:pPr>
        <w:pStyle w:val="a6"/>
        <w:spacing w:line="480" w:lineRule="auto"/>
        <w:rPr>
          <w:rFonts w:asciiTheme="minorHAnsi" w:eastAsiaTheme="minorHAnsi" w:hAnsiTheme="minorHAnsi"/>
        </w:rPr>
      </w:pPr>
    </w:p>
    <w:p w:rsidR="008250DE" w:rsidRP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1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="00352F55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연구문제</w:t>
      </w:r>
      <w:r w:rsidRPr="008250DE">
        <w:rPr>
          <w:rFonts w:asciiTheme="minorHAnsi" w:eastAsiaTheme="minorHAnsi" w:hAnsiTheme="minorHAnsi"/>
        </w:rPr>
        <w:tab/>
      </w:r>
      <w:r w:rsidR="00352F55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8250DE" w:rsidRP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2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="00352F55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기업개요</w:t>
      </w:r>
      <w:r w:rsidRPr="008250DE">
        <w:rPr>
          <w:rFonts w:asciiTheme="minorHAnsi" w:eastAsiaTheme="minorHAnsi" w:hAnsiTheme="minorHAnsi"/>
        </w:rPr>
        <w:tab/>
      </w:r>
      <w:r w:rsidR="00352F55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8250DE" w:rsidRP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3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Pr="008250DE">
        <w:rPr>
          <w:rFonts w:asciiTheme="minorHAnsi" w:eastAsiaTheme="minorHAnsi" w:hAnsiTheme="minorHAnsi"/>
        </w:rPr>
        <w:tab/>
      </w: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8250DE" w:rsidRP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4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Pr="008250DE">
        <w:rPr>
          <w:rFonts w:asciiTheme="minorHAnsi" w:eastAsiaTheme="minorHAnsi" w:hAnsiTheme="minorHAnsi"/>
        </w:rPr>
        <w:tab/>
      </w: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5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Pr="008250DE">
        <w:rPr>
          <w:rFonts w:asciiTheme="minorHAnsi" w:eastAsiaTheme="minorHAnsi" w:hAnsiTheme="minorHAnsi"/>
        </w:rPr>
        <w:tab/>
      </w: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352F55" w:rsidRPr="008250DE" w:rsidRDefault="00352F55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</w:rPr>
      </w:pPr>
    </w:p>
    <w:p w:rsidR="008250DE" w:rsidRDefault="008250DE" w:rsidP="008250DE">
      <w:pPr>
        <w:pStyle w:val="a6"/>
        <w:tabs>
          <w:tab w:val="right" w:leader="middleDot" w:pos="8500"/>
        </w:tabs>
        <w:spacing w:line="480" w:lineRule="auto"/>
      </w:pP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>참고문헌</w:t>
      </w:r>
      <w:r>
        <w:tab/>
      </w:r>
    </w:p>
    <w:p w:rsidR="00352F55" w:rsidRDefault="00352F55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  <w:r>
        <w:br w:type="page"/>
      </w:r>
    </w:p>
    <w:p w:rsidR="00352F55" w:rsidRPr="00913AF3" w:rsidRDefault="00913AF3" w:rsidP="008250DE">
      <w:pPr>
        <w:pStyle w:val="a6"/>
        <w:tabs>
          <w:tab w:val="right" w:leader="middleDot" w:pos="8500"/>
        </w:tabs>
        <w:spacing w:line="480" w:lineRule="auto"/>
        <w:rPr>
          <w:rFonts w:asciiTheme="majorHAnsi" w:eastAsiaTheme="majorHAnsi" w:hAnsiTheme="majorHAnsi"/>
          <w:b/>
          <w:sz w:val="22"/>
          <w:szCs w:val="22"/>
        </w:rPr>
      </w:pPr>
      <w:r w:rsidRPr="00913AF3">
        <w:rPr>
          <w:rFonts w:asciiTheme="majorHAnsi" w:eastAsiaTheme="majorHAnsi" w:hAnsiTheme="majorHAnsi" w:hint="eastAsia"/>
          <w:b/>
          <w:sz w:val="22"/>
          <w:szCs w:val="22"/>
        </w:rPr>
        <w:lastRenderedPageBreak/>
        <w:t>케이스 본문</w:t>
      </w:r>
    </w:p>
    <w:p w:rsidR="00F70A55" w:rsidRPr="00274528" w:rsidRDefault="00F70A55" w:rsidP="00F70A55">
      <w:pPr>
        <w:pStyle w:val="HeadL1"/>
        <w:rPr>
          <w:rFonts w:asciiTheme="minorHAnsi" w:eastAsiaTheme="minorHAnsi" w:hAnsiTheme="minorHAnsi"/>
          <w:sz w:val="24"/>
          <w:lang w:eastAsia="ko-KR"/>
        </w:rPr>
      </w:pPr>
      <w:r w:rsidRPr="00274528">
        <w:rPr>
          <w:rFonts w:asciiTheme="minorHAnsi" w:eastAsiaTheme="minorHAnsi" w:hAnsiTheme="minorHAnsi"/>
          <w:sz w:val="24"/>
        </w:rPr>
        <w:t xml:space="preserve">1 </w:t>
      </w:r>
      <w:r w:rsidR="00274528">
        <w:rPr>
          <w:rFonts w:asciiTheme="minorHAnsi" w:eastAsiaTheme="minorHAnsi" w:hAnsiTheme="minorHAnsi" w:hint="eastAsia"/>
          <w:sz w:val="24"/>
          <w:lang w:eastAsia="ko-KR"/>
        </w:rPr>
        <w:t xml:space="preserve">제목 </w:t>
      </w:r>
      <w:r w:rsidR="008B092C" w:rsidRPr="00274528">
        <w:rPr>
          <w:rFonts w:asciiTheme="minorHAnsi" w:eastAsiaTheme="minorHAnsi" w:hAnsiTheme="minorHAnsi" w:hint="eastAsia"/>
          <w:sz w:val="24"/>
          <w:lang w:eastAsia="ko-KR"/>
        </w:rPr>
        <w:t>(a first level)</w:t>
      </w:r>
    </w:p>
    <w:p w:rsidR="00F70A55" w:rsidRPr="00274528" w:rsidRDefault="00274528" w:rsidP="00F70A55">
      <w:pPr>
        <w:pStyle w:val="HeadL2"/>
        <w:rPr>
          <w:rFonts w:asciiTheme="minorHAnsi" w:eastAsiaTheme="minorHAnsi" w:hAnsiTheme="minorHAnsi"/>
          <w:szCs w:val="22"/>
          <w:lang w:eastAsia="ko-KR"/>
        </w:rPr>
      </w:pPr>
      <w:r>
        <w:rPr>
          <w:rFonts w:asciiTheme="minorHAnsi" w:eastAsiaTheme="minorHAnsi" w:hAnsiTheme="minorHAnsi" w:hint="eastAsia"/>
          <w:szCs w:val="22"/>
          <w:lang w:eastAsia="ko-KR"/>
        </w:rPr>
        <w:t>제목</w:t>
      </w:r>
      <w:r w:rsidR="008B092C" w:rsidRPr="00274528">
        <w:rPr>
          <w:rFonts w:asciiTheme="minorHAnsi" w:eastAsiaTheme="minorHAnsi" w:hAnsiTheme="minorHAnsi" w:hint="eastAsia"/>
          <w:szCs w:val="22"/>
          <w:lang w:eastAsia="ko-KR"/>
        </w:rPr>
        <w:t xml:space="preserve"> (</w:t>
      </w:r>
      <w:r>
        <w:rPr>
          <w:rFonts w:asciiTheme="minorHAnsi" w:eastAsiaTheme="minorHAnsi" w:hAnsiTheme="minorHAnsi" w:hint="eastAsia"/>
          <w:szCs w:val="22"/>
          <w:lang w:eastAsia="ko-KR"/>
        </w:rPr>
        <w:t>a</w:t>
      </w:r>
      <w:r w:rsidR="00F70A55" w:rsidRPr="00274528">
        <w:rPr>
          <w:rFonts w:asciiTheme="minorHAnsi" w:eastAsiaTheme="minorHAnsi" w:hAnsiTheme="minorHAnsi"/>
          <w:szCs w:val="22"/>
        </w:rPr>
        <w:t xml:space="preserve"> </w:t>
      </w:r>
      <w:r w:rsidR="008B092C" w:rsidRPr="00274528">
        <w:rPr>
          <w:rFonts w:asciiTheme="minorHAnsi" w:eastAsiaTheme="minorHAnsi" w:hAnsiTheme="minorHAnsi" w:hint="eastAsia"/>
          <w:szCs w:val="22"/>
          <w:lang w:eastAsia="ko-KR"/>
        </w:rPr>
        <w:t>s</w:t>
      </w:r>
      <w:r w:rsidR="00F70A55" w:rsidRPr="00274528">
        <w:rPr>
          <w:rFonts w:asciiTheme="minorHAnsi" w:eastAsiaTheme="minorHAnsi" w:hAnsiTheme="minorHAnsi"/>
          <w:szCs w:val="22"/>
        </w:rPr>
        <w:t>econd level</w:t>
      </w:r>
      <w:r w:rsidR="008B092C" w:rsidRPr="00274528">
        <w:rPr>
          <w:rFonts w:asciiTheme="minorHAnsi" w:eastAsiaTheme="minorHAnsi" w:hAnsiTheme="minorHAnsi" w:hint="eastAsia"/>
          <w:szCs w:val="22"/>
          <w:lang w:eastAsia="ko-KR"/>
        </w:rPr>
        <w:t>)</w:t>
      </w:r>
    </w:p>
    <w:p w:rsidR="00F70A55" w:rsidRPr="00274528" w:rsidRDefault="00274528" w:rsidP="00F70A55">
      <w:pPr>
        <w:pStyle w:val="HeadL3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hint="eastAsia"/>
          <w:szCs w:val="22"/>
          <w:lang w:eastAsia="ko-KR"/>
        </w:rPr>
        <w:t>제목</w:t>
      </w:r>
      <w:r w:rsidR="008B092C" w:rsidRPr="00274528">
        <w:rPr>
          <w:rFonts w:asciiTheme="minorHAnsi" w:eastAsiaTheme="minorHAnsi" w:hAnsiTheme="minorHAnsi" w:hint="eastAsia"/>
          <w:szCs w:val="22"/>
          <w:lang w:eastAsia="ko-KR"/>
        </w:rPr>
        <w:t xml:space="preserve"> (a third level) </w:t>
      </w:r>
    </w:p>
    <w:p w:rsidR="00F70A55" w:rsidRPr="00274528" w:rsidRDefault="00F70A55" w:rsidP="00F70A55">
      <w:pPr>
        <w:pStyle w:val="HeadL1"/>
        <w:rPr>
          <w:rFonts w:asciiTheme="majorHAnsi" w:eastAsiaTheme="majorHAnsi" w:hAnsiTheme="majorHAnsi"/>
          <w:sz w:val="24"/>
          <w:lang w:eastAsia="ko-KR"/>
        </w:rPr>
      </w:pPr>
      <w:r w:rsidRPr="00274528">
        <w:rPr>
          <w:rFonts w:asciiTheme="majorHAnsi" w:eastAsiaTheme="majorHAnsi" w:hAnsiTheme="majorHAnsi"/>
          <w:sz w:val="24"/>
        </w:rPr>
        <w:t xml:space="preserve">2 </w:t>
      </w:r>
      <w:r w:rsidR="00274528" w:rsidRPr="00274528">
        <w:rPr>
          <w:rFonts w:asciiTheme="majorHAnsi" w:eastAsiaTheme="majorHAnsi" w:hAnsiTheme="majorHAnsi" w:hint="eastAsia"/>
          <w:sz w:val="24"/>
          <w:lang w:eastAsia="ko-KR"/>
        </w:rPr>
        <w:t>스타일</w:t>
      </w:r>
    </w:p>
    <w:p w:rsidR="00F70A55" w:rsidRDefault="00274528" w:rsidP="00F70A55">
      <w:pPr>
        <w:pStyle w:val="HeadL2"/>
        <w:rPr>
          <w:lang w:eastAsia="ko-KR"/>
        </w:rPr>
      </w:pP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스타일</w:t>
      </w:r>
    </w:p>
    <w:p w:rsidR="00F70A55" w:rsidRPr="00274528" w:rsidRDefault="00274528" w:rsidP="00F70A55">
      <w:pPr>
        <w:pStyle w:val="FirstPara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>제목, 그림, 표 인용 후 첫 문단 시작 양식. 본문 내 참고문헌은 Harvard system을 따름</w:t>
      </w:r>
      <w:r w:rsidR="008C46F4">
        <w:rPr>
          <w:rFonts w:asciiTheme="majorHAnsi" w:eastAsiaTheme="majorHAnsi" w:hAnsiTheme="majorHAnsi" w:hint="eastAsia"/>
          <w:lang w:eastAsia="ko-KR"/>
        </w:rPr>
        <w:t>. Harvard</w:t>
      </w:r>
      <w:r>
        <w:rPr>
          <w:rFonts w:asciiTheme="majorHAnsi" w:eastAsiaTheme="majorHAnsi" w:hAnsiTheme="majorHAnsi" w:hint="eastAsia"/>
          <w:lang w:eastAsia="ko-KR"/>
        </w:rPr>
        <w:t xml:space="preserve"> system에 대해서는 Harvard Citation Guide를 참조.</w:t>
      </w:r>
    </w:p>
    <w:p w:rsidR="00F70A55" w:rsidRPr="00274528" w:rsidRDefault="00274528" w:rsidP="00F70A55">
      <w:pPr>
        <w:pStyle w:val="MainText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>두 번째 문단 후의 양식으로, 모두 같으나 들여쓰기 있음.</w:t>
      </w:r>
    </w:p>
    <w:p w:rsidR="00F70A55" w:rsidRDefault="00274528" w:rsidP="00F70A55">
      <w:pPr>
        <w:pStyle w:val="FirstPara"/>
        <w:rPr>
          <w:lang w:eastAsia="ko-KR"/>
        </w:rPr>
      </w:pPr>
      <w:r>
        <w:rPr>
          <w:rFonts w:hint="eastAsia"/>
          <w:lang w:eastAsia="ko-KR"/>
        </w:rPr>
        <w:t>말머리가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리스트가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</w:t>
      </w:r>
      <w:r w:rsidR="00F70A55">
        <w:rPr>
          <w:lang w:eastAsia="ko-KR"/>
        </w:rPr>
        <w:t xml:space="preserve"> </w:t>
      </w:r>
    </w:p>
    <w:p w:rsidR="00F70A55" w:rsidRDefault="00274528" w:rsidP="00F70A55">
      <w:pPr>
        <w:pStyle w:val="ListedBullets"/>
      </w:pPr>
      <w:r>
        <w:rPr>
          <w:rFonts w:hint="eastAsia"/>
          <w:lang w:eastAsia="ko-KR"/>
        </w:rPr>
        <w:t>말머리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리스트</w:t>
      </w:r>
      <w:r>
        <w:rPr>
          <w:rFonts w:hint="eastAsia"/>
          <w:lang w:eastAsia="ko-KR"/>
        </w:rPr>
        <w:t xml:space="preserve"> (a first level)</w:t>
      </w:r>
    </w:p>
    <w:p w:rsidR="00F70A55" w:rsidRDefault="00274528" w:rsidP="00F70A55">
      <w:pPr>
        <w:pStyle w:val="ListSubsid"/>
        <w:numPr>
          <w:ilvl w:val="0"/>
          <w:numId w:val="1"/>
        </w:numPr>
        <w:ind w:left="960" w:hanging="480"/>
      </w:pPr>
      <w:r>
        <w:rPr>
          <w:rFonts w:hint="eastAsia"/>
          <w:lang w:eastAsia="ko-KR"/>
        </w:rPr>
        <w:t>말머리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리스트</w:t>
      </w:r>
      <w:r>
        <w:rPr>
          <w:rFonts w:hint="eastAsia"/>
          <w:lang w:eastAsia="ko-KR"/>
        </w:rPr>
        <w:t xml:space="preserve"> (a second level)</w:t>
      </w:r>
    </w:p>
    <w:p w:rsidR="00F70A55" w:rsidRDefault="00274528" w:rsidP="00F70A55">
      <w:pPr>
        <w:pStyle w:val="FirstPara"/>
        <w:rPr>
          <w:lang w:eastAsia="ko-KR"/>
        </w:rPr>
      </w:pPr>
      <w:r>
        <w:rPr>
          <w:rFonts w:hint="eastAsia"/>
          <w:lang w:eastAsia="ko-KR"/>
        </w:rPr>
        <w:t>번호순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리스트의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</w:t>
      </w:r>
      <w:r>
        <w:rPr>
          <w:rFonts w:hint="eastAsia"/>
          <w:lang w:eastAsia="ko-KR"/>
        </w:rPr>
        <w:t>.</w:t>
      </w:r>
      <w:r w:rsidR="00F70A55">
        <w:rPr>
          <w:lang w:eastAsia="ko-KR"/>
        </w:rPr>
        <w:t xml:space="preserve"> </w:t>
      </w:r>
    </w:p>
    <w:p w:rsidR="00F70A55" w:rsidRDefault="00274528" w:rsidP="00F70A55">
      <w:pPr>
        <w:pStyle w:val="ListedNos"/>
        <w:numPr>
          <w:ilvl w:val="0"/>
          <w:numId w:val="2"/>
        </w:num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아이템</w:t>
      </w:r>
      <w:r>
        <w:rPr>
          <w:rFonts w:hint="eastAsia"/>
          <w:lang w:eastAsia="ko-KR"/>
        </w:rPr>
        <w:t xml:space="preserve"> </w:t>
      </w:r>
    </w:p>
    <w:p w:rsidR="00F70A55" w:rsidRDefault="00274528" w:rsidP="00F70A55">
      <w:pPr>
        <w:pStyle w:val="ListedNos"/>
        <w:numPr>
          <w:ilvl w:val="0"/>
          <w:numId w:val="2"/>
        </w:numPr>
      </w:pPr>
      <w:r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아이템</w:t>
      </w:r>
    </w:p>
    <w:p w:rsidR="00F70A55" w:rsidRDefault="00F70A55" w:rsidP="00F70A55">
      <w:pPr>
        <w:pStyle w:val="ListedNos"/>
        <w:numPr>
          <w:ilvl w:val="0"/>
          <w:numId w:val="2"/>
        </w:numPr>
      </w:pPr>
    </w:p>
    <w:p w:rsidR="00F70A55" w:rsidRDefault="00274528" w:rsidP="00F70A55">
      <w:pPr>
        <w:pStyle w:val="FirstPara"/>
        <w:rPr>
          <w:lang w:eastAsia="ko-KR"/>
        </w:rPr>
      </w:pPr>
      <w:r>
        <w:rPr>
          <w:rFonts w:hint="eastAsia"/>
          <w:lang w:eastAsia="ko-KR"/>
        </w:rPr>
        <w:t>문헌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인터뷰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 w:rsidR="008278B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인용하는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직접인용은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최소화를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권장</w:t>
      </w:r>
      <w:r>
        <w:rPr>
          <w:rFonts w:hint="eastAsia"/>
          <w:lang w:eastAsia="ko-KR"/>
        </w:rPr>
        <w:t>.</w:t>
      </w:r>
    </w:p>
    <w:p w:rsidR="00F70A55" w:rsidRDefault="00F70A55" w:rsidP="00F70A55">
      <w:pPr>
        <w:pStyle w:val="MainText"/>
        <w:rPr>
          <w:lang w:eastAsia="ko-KR"/>
        </w:rPr>
      </w:pPr>
    </w:p>
    <w:p w:rsidR="00F70A55" w:rsidRDefault="00F70A55" w:rsidP="00F70A55">
      <w:pPr>
        <w:pStyle w:val="QuotationDisp"/>
        <w:rPr>
          <w:lang w:eastAsia="ko-KR"/>
        </w:rPr>
      </w:pPr>
      <w:r>
        <w:rPr>
          <w:lang w:eastAsia="ko-KR"/>
        </w:rPr>
        <w:t>“</w:t>
      </w:r>
      <w:r w:rsidR="00274528">
        <w:rPr>
          <w:rFonts w:hint="eastAsia"/>
          <w:lang w:eastAsia="ko-KR"/>
        </w:rPr>
        <w:t>직접인용</w:t>
      </w:r>
      <w:r w:rsidR="00274528">
        <w:rPr>
          <w:rFonts w:hint="eastAsia"/>
          <w:lang w:eastAsia="ko-KR"/>
        </w:rPr>
        <w:t xml:space="preserve"> </w:t>
      </w:r>
      <w:r w:rsidR="00274528">
        <w:rPr>
          <w:rFonts w:hint="eastAsia"/>
          <w:lang w:eastAsia="ko-KR"/>
        </w:rPr>
        <w:t>양식</w:t>
      </w:r>
      <w:r>
        <w:rPr>
          <w:lang w:eastAsia="ko-KR"/>
        </w:rPr>
        <w:t>”</w:t>
      </w:r>
    </w:p>
    <w:p w:rsidR="00F70A55" w:rsidRDefault="00F70A55" w:rsidP="00F70A55">
      <w:pPr>
        <w:pStyle w:val="QuotationDisp"/>
        <w:rPr>
          <w:lang w:eastAsia="ko-KR"/>
        </w:rPr>
      </w:pPr>
    </w:p>
    <w:p w:rsidR="00F70A55" w:rsidRDefault="00274528" w:rsidP="00F70A55">
      <w:pPr>
        <w:pStyle w:val="HeadL2"/>
        <w:rPr>
          <w:lang w:eastAsia="ko-KR"/>
        </w:rPr>
      </w:pPr>
      <w:r>
        <w:rPr>
          <w:rFonts w:hint="eastAsia"/>
          <w:lang w:eastAsia="ko-KR"/>
        </w:rPr>
        <w:t>그림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</w:t>
      </w:r>
    </w:p>
    <w:p w:rsidR="00F70A55" w:rsidRDefault="00274528" w:rsidP="00F70A55">
      <w:pPr>
        <w:pStyle w:val="FirstPara"/>
        <w:rPr>
          <w:lang w:eastAsia="ko-KR"/>
        </w:rPr>
      </w:pPr>
      <w:r>
        <w:rPr>
          <w:rFonts w:hint="eastAsia"/>
          <w:lang w:eastAsia="ko-KR"/>
        </w:rPr>
        <w:t>그림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매겨야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문단들의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</w:t>
      </w:r>
      <w:r>
        <w:rPr>
          <w:rFonts w:hint="eastAsia"/>
          <w:lang w:eastAsia="ko-KR"/>
        </w:rPr>
        <w:t>/</w:t>
      </w:r>
      <w:r>
        <w:rPr>
          <w:rFonts w:hint="eastAsia"/>
          <w:lang w:eastAsia="ko-KR"/>
        </w:rPr>
        <w:t>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배치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기본적으로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</w:t>
      </w:r>
      <w:r>
        <w:rPr>
          <w:rFonts w:hint="eastAsia"/>
          <w:lang w:eastAsia="ko-KR"/>
        </w:rPr>
        <w:t xml:space="preserve">. </w:t>
      </w:r>
    </w:p>
    <w:p w:rsidR="00F70A55" w:rsidRDefault="00525F02" w:rsidP="00F70A55">
      <w:pPr>
        <w:pStyle w:val="MainText"/>
      </w:pPr>
      <w:r>
        <w:pict>
          <v:group id="_x0000_s1026" editas="canvas" style="width:263pt;height:58.25pt;mso-position-horizontal-relative:char;mso-position-vertical-relative:line" coordorigin="2350,3840" coordsize="5260,11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0;top:3840;width:5260;height:1165" o:preferrelative="f">
              <v:fill o:detectmouseclick="t"/>
              <v:path o:extrusionok="t" o:connecttype="none"/>
              <o:lock v:ext="edit" text="t"/>
            </v:shape>
            <v:rect id="_x0000_s1028" style="position:absolute;left:3030;top:4047;width:1280;height:700">
              <v:textbox>
                <w:txbxContent>
                  <w:p w:rsidR="00F70A55" w:rsidRPr="00274528" w:rsidRDefault="00F70A55" w:rsidP="00F70A55">
                    <w:pPr>
                      <w:pStyle w:val="Graphic"/>
                      <w:rPr>
                        <w:rFonts w:asciiTheme="majorHAnsi" w:eastAsiaTheme="majorHAnsi" w:hAnsiTheme="majorHAnsi"/>
                        <w:lang w:val="fi-FI"/>
                      </w:rPr>
                    </w:pPr>
                    <w:r w:rsidRPr="00274528">
                      <w:rPr>
                        <w:rFonts w:asciiTheme="majorHAnsi" w:eastAsiaTheme="majorHAnsi" w:hAnsiTheme="majorHAnsi"/>
                        <w:lang w:val="fi-FI"/>
                      </w:rPr>
                      <w:t>Point A</w:t>
                    </w:r>
                  </w:p>
                </w:txbxContent>
              </v:textbox>
            </v:rect>
            <v:rect id="_x0000_s1029" style="position:absolute;left:5430;top:4047;width:1280;height:700">
              <v:textbox>
                <w:txbxContent>
                  <w:p w:rsidR="00F70A55" w:rsidRPr="00274528" w:rsidRDefault="00F70A55" w:rsidP="00F70A55">
                    <w:pPr>
                      <w:pStyle w:val="Graphic"/>
                      <w:rPr>
                        <w:rFonts w:asciiTheme="majorHAnsi" w:eastAsiaTheme="majorHAnsi" w:hAnsiTheme="majorHAnsi"/>
                        <w:lang w:val="fi-FI"/>
                      </w:rPr>
                    </w:pPr>
                    <w:r w:rsidRPr="00274528">
                      <w:rPr>
                        <w:rFonts w:asciiTheme="majorHAnsi" w:eastAsiaTheme="majorHAnsi" w:hAnsiTheme="majorHAnsi"/>
                        <w:lang w:val="fi-FI"/>
                      </w:rPr>
                      <w:t>Point B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310;top:4397;width:1120;height:1" o:connectortype="straight">
              <v:stroke startarrow="block" endarrow="block"/>
            </v:shape>
            <w10:anchorlock/>
          </v:group>
        </w:pict>
      </w:r>
    </w:p>
    <w:p w:rsidR="00F70A55" w:rsidRDefault="00274528" w:rsidP="00F70A55">
      <w:pPr>
        <w:pStyle w:val="MainText"/>
        <w:rPr>
          <w:lang w:eastAsia="ko-KR"/>
        </w:rPr>
      </w:pPr>
      <w:r>
        <w:rPr>
          <w:rFonts w:hint="eastAsia"/>
          <w:b/>
          <w:lang w:eastAsia="ko-KR"/>
        </w:rPr>
        <w:t>그림</w:t>
      </w:r>
      <w:r w:rsidR="00F70A55">
        <w:rPr>
          <w:b/>
          <w:lang w:eastAsia="ko-KR"/>
        </w:rPr>
        <w:t xml:space="preserve"> 1</w:t>
      </w:r>
      <w:r w:rsidR="00F70A55">
        <w:rPr>
          <w:lang w:eastAsia="ko-KR"/>
        </w:rPr>
        <w:t xml:space="preserve"> </w:t>
      </w:r>
      <w:r>
        <w:rPr>
          <w:rFonts w:hint="eastAsia"/>
          <w:lang w:eastAsia="ko-KR"/>
        </w:rPr>
        <w:t>그림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  <w:r>
        <w:rPr>
          <w:rFonts w:hint="eastAsia"/>
          <w:lang w:eastAsia="ko-KR"/>
        </w:rPr>
        <w:t xml:space="preserve">(Caption) </w:t>
      </w:r>
      <w:r>
        <w:rPr>
          <w:rFonts w:hint="eastAsia"/>
          <w:lang w:eastAsia="ko-KR"/>
        </w:rPr>
        <w:t>양식</w:t>
      </w:r>
      <w:r w:rsidR="00F70A55">
        <w:rPr>
          <w:lang w:eastAsia="ko-KR"/>
        </w:rPr>
        <w:t xml:space="preserve"> </w:t>
      </w:r>
    </w:p>
    <w:p w:rsidR="00F70A55" w:rsidRDefault="00F70A55" w:rsidP="00F70A55">
      <w:pPr>
        <w:pStyle w:val="FigureCaption"/>
        <w:rPr>
          <w:lang w:eastAsia="ko-KR"/>
        </w:rPr>
      </w:pPr>
    </w:p>
    <w:p w:rsidR="00F70A55" w:rsidRDefault="00274528" w:rsidP="00F70A55">
      <w:pPr>
        <w:pStyle w:val="Table"/>
      </w:pPr>
      <w:r>
        <w:rPr>
          <w:rFonts w:hint="eastAsia"/>
          <w:b/>
          <w:lang w:eastAsia="ko-KR"/>
        </w:rPr>
        <w:t>표</w:t>
      </w:r>
      <w:r w:rsidR="00F70A55">
        <w:rPr>
          <w:b/>
        </w:rPr>
        <w:t xml:space="preserve"> 1 </w:t>
      </w:r>
      <w:r w:rsidR="00F70A55">
        <w:t xml:space="preserve"> </w:t>
      </w:r>
      <w:r>
        <w:rPr>
          <w:rFonts w:hint="eastAsia"/>
          <w:lang w:eastAsia="ko-KR"/>
        </w:rPr>
        <w:t>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</w:t>
      </w:r>
      <w:r>
        <w:rPr>
          <w:rFonts w:hint="eastAsia"/>
          <w:lang w:eastAsia="ko-KR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43"/>
        <w:gridCol w:w="4253"/>
      </w:tblGrid>
      <w:tr w:rsidR="00F70A55" w:rsidTr="00F76780">
        <w:trPr>
          <w:trHeight w:val="198"/>
        </w:trPr>
        <w:tc>
          <w:tcPr>
            <w:tcW w:w="2943" w:type="dxa"/>
            <w:tcBorders>
              <w:top w:val="single" w:sz="18" w:space="0" w:color="auto"/>
              <w:bottom w:val="single" w:sz="4" w:space="0" w:color="auto"/>
            </w:tcBorders>
          </w:tcPr>
          <w:p w:rsidR="00F70A55" w:rsidRPr="00274528" w:rsidRDefault="00F70A55" w:rsidP="00F76780">
            <w:pPr>
              <w:pStyle w:val="TH"/>
              <w:rPr>
                <w:rFonts w:asciiTheme="majorHAnsi" w:eastAsiaTheme="majorHAnsi" w:hAnsiTheme="majorHAnsi"/>
                <w:b/>
                <w:iCs/>
                <w:sz w:val="20"/>
                <w:szCs w:val="20"/>
                <w:lang w:eastAsia="en-GB"/>
              </w:rPr>
            </w:pPr>
            <w:r w:rsidRPr="00274528">
              <w:rPr>
                <w:rFonts w:asciiTheme="majorHAnsi" w:eastAsiaTheme="majorHAnsi" w:hAnsiTheme="majorHAnsi"/>
                <w:b/>
                <w:iCs/>
                <w:sz w:val="20"/>
                <w:szCs w:val="20"/>
                <w:lang w:eastAsia="en-GB"/>
              </w:rPr>
              <w:t>Table heading style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F70A55" w:rsidRPr="00274528" w:rsidRDefault="00F70A55" w:rsidP="00F76780">
            <w:pPr>
              <w:pStyle w:val="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274528">
              <w:rPr>
                <w:rFonts w:asciiTheme="majorHAnsi" w:eastAsiaTheme="majorHAnsi" w:hAnsiTheme="majorHAnsi"/>
                <w:b/>
                <w:sz w:val="20"/>
                <w:szCs w:val="20"/>
              </w:rPr>
              <w:t>Table heading style</w:t>
            </w:r>
          </w:p>
        </w:tc>
      </w:tr>
      <w:tr w:rsidR="00F70A55" w:rsidTr="00F76780">
        <w:trPr>
          <w:trHeight w:val="201"/>
        </w:trPr>
        <w:tc>
          <w:tcPr>
            <w:tcW w:w="2943" w:type="dxa"/>
          </w:tcPr>
          <w:p w:rsidR="00F70A55" w:rsidRPr="00274528" w:rsidRDefault="00274528" w:rsidP="00F76780">
            <w:pPr>
              <w:pStyle w:val="TC"/>
              <w:rPr>
                <w:rFonts w:asciiTheme="majorHAnsi" w:eastAsiaTheme="majorHAnsi" w:hAnsiTheme="majorHAnsi"/>
                <w:lang w:eastAsia="en-GB"/>
              </w:rPr>
            </w:pPr>
            <w:r>
              <w:rPr>
                <w:rFonts w:asciiTheme="majorHAnsi" w:eastAsiaTheme="majorHAnsi" w:hAnsiTheme="majorHAnsi" w:hint="eastAsia"/>
                <w:lang w:eastAsia="ko-KR"/>
              </w:rPr>
              <w:t>중앙정렬</w:t>
            </w:r>
          </w:p>
        </w:tc>
        <w:tc>
          <w:tcPr>
            <w:tcW w:w="4253" w:type="dxa"/>
          </w:tcPr>
          <w:p w:rsidR="00F70A55" w:rsidRPr="00274528" w:rsidRDefault="00F70A55" w:rsidP="00F76780">
            <w:pPr>
              <w:pStyle w:val="Table"/>
              <w:rPr>
                <w:rFonts w:asciiTheme="majorHAnsi" w:eastAsiaTheme="majorHAnsi" w:hAnsiTheme="majorHAnsi"/>
                <w:lang w:eastAsia="en-GB"/>
              </w:rPr>
            </w:pPr>
            <w:r w:rsidRPr="00274528">
              <w:rPr>
                <w:rFonts w:asciiTheme="majorHAnsi" w:eastAsiaTheme="majorHAnsi" w:hAnsiTheme="majorHAnsi"/>
                <w:lang w:eastAsia="en-GB"/>
              </w:rPr>
              <w:t>10</w:t>
            </w:r>
          </w:p>
        </w:tc>
      </w:tr>
      <w:tr w:rsidR="00F70A55" w:rsidTr="00F76780">
        <w:trPr>
          <w:trHeight w:val="201"/>
        </w:trPr>
        <w:tc>
          <w:tcPr>
            <w:tcW w:w="2943" w:type="dxa"/>
          </w:tcPr>
          <w:p w:rsidR="00F70A55" w:rsidRPr="00274528" w:rsidRDefault="00274528" w:rsidP="00F76780">
            <w:pPr>
              <w:pStyle w:val="TD"/>
              <w:rPr>
                <w:rFonts w:asciiTheme="majorHAnsi" w:eastAsiaTheme="majorHAnsi" w:hAnsiTheme="majorHAnsi"/>
                <w:lang w:eastAsia="ko-KR"/>
              </w:rPr>
            </w:pPr>
            <w:r>
              <w:rPr>
                <w:rFonts w:asciiTheme="majorHAnsi" w:eastAsiaTheme="majorHAnsi" w:hAnsiTheme="majorHAnsi" w:hint="eastAsia"/>
                <w:lang w:eastAsia="ko-KR"/>
              </w:rPr>
              <w:t>좌정렬</w:t>
            </w:r>
          </w:p>
        </w:tc>
        <w:tc>
          <w:tcPr>
            <w:tcW w:w="4253" w:type="dxa"/>
          </w:tcPr>
          <w:p w:rsidR="00F70A55" w:rsidRPr="00274528" w:rsidRDefault="00F70A55" w:rsidP="00F76780">
            <w:pPr>
              <w:pStyle w:val="Table"/>
              <w:rPr>
                <w:rFonts w:asciiTheme="majorHAnsi" w:eastAsiaTheme="majorHAnsi" w:hAnsiTheme="majorHAnsi"/>
                <w:lang w:eastAsia="en-GB"/>
              </w:rPr>
            </w:pPr>
            <w:r w:rsidRPr="00274528">
              <w:rPr>
                <w:rFonts w:asciiTheme="majorHAnsi" w:eastAsiaTheme="majorHAnsi" w:hAnsiTheme="majorHAnsi"/>
                <w:lang w:eastAsia="en-GB"/>
              </w:rPr>
              <w:t>20</w:t>
            </w:r>
          </w:p>
        </w:tc>
      </w:tr>
      <w:tr w:rsidR="00F70A55" w:rsidTr="00F76780">
        <w:trPr>
          <w:trHeight w:val="201"/>
        </w:trPr>
        <w:tc>
          <w:tcPr>
            <w:tcW w:w="2943" w:type="dxa"/>
            <w:tcBorders>
              <w:bottom w:val="single" w:sz="18" w:space="0" w:color="auto"/>
            </w:tcBorders>
          </w:tcPr>
          <w:p w:rsidR="00F70A55" w:rsidRPr="00274528" w:rsidRDefault="00274528" w:rsidP="00F76780">
            <w:pPr>
              <w:pStyle w:val="TR"/>
              <w:rPr>
                <w:rFonts w:asciiTheme="majorHAnsi" w:eastAsiaTheme="majorHAnsi" w:hAnsiTheme="majorHAnsi"/>
                <w:lang w:eastAsia="en-GB"/>
              </w:rPr>
            </w:pPr>
            <w:r>
              <w:rPr>
                <w:rFonts w:asciiTheme="majorHAnsi" w:eastAsiaTheme="majorHAnsi" w:hAnsiTheme="majorHAnsi" w:hint="eastAsia"/>
                <w:lang w:eastAsia="ko-KR"/>
              </w:rPr>
              <w:t>우정렬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F70A55" w:rsidRPr="00274528" w:rsidRDefault="00F70A55" w:rsidP="00F76780">
            <w:pPr>
              <w:pStyle w:val="Table"/>
              <w:rPr>
                <w:rFonts w:asciiTheme="majorHAnsi" w:eastAsiaTheme="majorHAnsi" w:hAnsiTheme="majorHAnsi"/>
                <w:lang w:eastAsia="en-GB"/>
              </w:rPr>
            </w:pPr>
            <w:r w:rsidRPr="00274528">
              <w:rPr>
                <w:rFonts w:asciiTheme="majorHAnsi" w:eastAsiaTheme="majorHAnsi" w:hAnsiTheme="majorHAnsi"/>
                <w:lang w:eastAsia="en-GB"/>
              </w:rPr>
              <w:t>30</w:t>
            </w:r>
          </w:p>
        </w:tc>
      </w:tr>
    </w:tbl>
    <w:p w:rsidR="00F70A55" w:rsidRDefault="00274528" w:rsidP="00F70A55">
      <w:pPr>
        <w:pStyle w:val="Source"/>
        <w:rPr>
          <w:lang w:eastAsia="en-GB"/>
        </w:rPr>
      </w:pPr>
      <w:r>
        <w:rPr>
          <w:rFonts w:hint="eastAsia"/>
          <w:lang w:eastAsia="ko-KR"/>
        </w:rPr>
        <w:t>출처</w:t>
      </w:r>
      <w:r w:rsidR="00F70A55">
        <w:t xml:space="preserve">: </w:t>
      </w:r>
      <w:r>
        <w:rPr>
          <w:rFonts w:hint="eastAsia"/>
          <w:lang w:eastAsia="ko-KR"/>
        </w:rPr>
        <w:t xml:space="preserve">OECD STI Scoreboard (OECD, 2015) </w:t>
      </w:r>
      <w:r>
        <w:rPr>
          <w:rFonts w:hint="eastAsia"/>
          <w:lang w:eastAsia="ko-KR"/>
        </w:rPr>
        <w:t>출처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좌측과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같음</w:t>
      </w:r>
      <w:r w:rsidR="00F70A55">
        <w:rPr>
          <w:lang w:eastAsia="en-GB"/>
        </w:rPr>
        <w:t>.</w:t>
      </w:r>
    </w:p>
    <w:p w:rsidR="00F70A55" w:rsidRDefault="00F70A55">
      <w:pPr>
        <w:rPr>
          <w:b/>
          <w:sz w:val="24"/>
          <w:szCs w:val="24"/>
          <w:lang w:val="en-GB"/>
        </w:rPr>
      </w:pPr>
    </w:p>
    <w:p w:rsidR="00274528" w:rsidRDefault="00274528">
      <w:pPr>
        <w:rPr>
          <w:b/>
          <w:sz w:val="24"/>
          <w:szCs w:val="24"/>
          <w:lang w:val="en-GB"/>
        </w:rPr>
      </w:pPr>
      <w:r>
        <w:rPr>
          <w:rFonts w:hint="eastAsia"/>
          <w:b/>
          <w:sz w:val="24"/>
          <w:szCs w:val="24"/>
          <w:lang w:val="en-GB"/>
        </w:rPr>
        <w:t>케이스 구성시 핵심요소</w:t>
      </w:r>
    </w:p>
    <w:p w:rsidR="00274528" w:rsidRPr="00F70A55" w:rsidRDefault="00274528">
      <w:pPr>
        <w:rPr>
          <w:b/>
          <w:sz w:val="24"/>
          <w:szCs w:val="24"/>
          <w:lang w:val="en-GB"/>
        </w:rPr>
      </w:pPr>
    </w:p>
    <w:p w:rsidR="00993983" w:rsidRPr="0049656C" w:rsidRDefault="00DA7CA6">
      <w:pPr>
        <w:rPr>
          <w:b/>
          <w:sz w:val="24"/>
          <w:szCs w:val="24"/>
        </w:rPr>
      </w:pPr>
      <w:r w:rsidRPr="0049656C">
        <w:rPr>
          <w:rFonts w:hint="eastAsia"/>
          <w:b/>
          <w:sz w:val="24"/>
          <w:szCs w:val="24"/>
        </w:rPr>
        <w:t xml:space="preserve">1. </w:t>
      </w:r>
      <w:r w:rsidR="00274528">
        <w:rPr>
          <w:rFonts w:hint="eastAsia"/>
          <w:b/>
          <w:sz w:val="24"/>
          <w:szCs w:val="24"/>
        </w:rPr>
        <w:t>기업 개요</w:t>
      </w:r>
    </w:p>
    <w:p w:rsidR="00DA7CA6" w:rsidRDefault="00DA7CA6">
      <w:r>
        <w:rPr>
          <w:rFonts w:hint="eastAsia"/>
        </w:rPr>
        <w:t xml:space="preserve"> 1) </w:t>
      </w:r>
      <w:r w:rsidR="00274528">
        <w:rPr>
          <w:rFonts w:hint="eastAsia"/>
        </w:rPr>
        <w:t>사업 개요 (b</w:t>
      </w:r>
      <w:r>
        <w:rPr>
          <w:rFonts w:hint="eastAsia"/>
        </w:rPr>
        <w:t>usiness description</w:t>
      </w:r>
      <w:r w:rsidR="00274528">
        <w:rPr>
          <w:rFonts w:hint="eastAsia"/>
        </w:rPr>
        <w:t>)</w:t>
      </w:r>
    </w:p>
    <w:p w:rsidR="00DA7CA6" w:rsidRDefault="00DA7CA6">
      <w:r>
        <w:rPr>
          <w:rFonts w:hint="eastAsia"/>
        </w:rPr>
        <w:t xml:space="preserve"> 2) </w:t>
      </w:r>
      <w:r w:rsidR="00274528">
        <w:rPr>
          <w:rFonts w:hint="eastAsia"/>
        </w:rPr>
        <w:t>주요 재무지표 (f</w:t>
      </w:r>
      <w:r>
        <w:rPr>
          <w:rFonts w:hint="eastAsia"/>
        </w:rPr>
        <w:t>inancial performance</w:t>
      </w:r>
      <w:r w:rsidR="00274528">
        <w:rPr>
          <w:rFonts w:hint="eastAsia"/>
        </w:rPr>
        <w:t>)</w:t>
      </w:r>
    </w:p>
    <w:p w:rsidR="00DA7CA6" w:rsidRDefault="00DA7CA6">
      <w:r>
        <w:rPr>
          <w:rFonts w:hint="eastAsia"/>
        </w:rPr>
        <w:t xml:space="preserve"> 3) </w:t>
      </w:r>
      <w:r w:rsidR="00274528">
        <w:rPr>
          <w:rFonts w:hint="eastAsia"/>
        </w:rPr>
        <w:t>핵심 자원</w:t>
      </w:r>
      <w:r>
        <w:rPr>
          <w:rFonts w:hint="eastAsia"/>
        </w:rPr>
        <w:t>(tangible/intangible)</w:t>
      </w:r>
    </w:p>
    <w:p w:rsidR="00011E0A" w:rsidRDefault="00011E0A">
      <w:r>
        <w:rPr>
          <w:rFonts w:hint="eastAsia"/>
        </w:rPr>
        <w:t xml:space="preserve"> 4) </w:t>
      </w:r>
      <w:r w:rsidR="00274528">
        <w:rPr>
          <w:rFonts w:hint="eastAsia"/>
        </w:rPr>
        <w:t>경쟁 상황(c</w:t>
      </w:r>
      <w:r>
        <w:rPr>
          <w:rFonts w:hint="eastAsia"/>
        </w:rPr>
        <w:t>ompetition</w:t>
      </w:r>
      <w:r w:rsidR="00274528">
        <w:rPr>
          <w:rFonts w:hint="eastAsia"/>
        </w:rPr>
        <w:t>)</w:t>
      </w:r>
    </w:p>
    <w:p w:rsidR="00DA7CA6" w:rsidRDefault="00DA7CA6">
      <w:r>
        <w:rPr>
          <w:rFonts w:hint="eastAsia"/>
        </w:rPr>
        <w:t xml:space="preserve"> </w:t>
      </w:r>
      <w:r w:rsidR="00011E0A">
        <w:rPr>
          <w:rFonts w:hint="eastAsia"/>
        </w:rPr>
        <w:t>5</w:t>
      </w:r>
      <w:r>
        <w:rPr>
          <w:rFonts w:hint="eastAsia"/>
        </w:rPr>
        <w:t xml:space="preserve">) </w:t>
      </w:r>
      <w:r w:rsidR="00274528">
        <w:rPr>
          <w:rFonts w:hint="eastAsia"/>
        </w:rPr>
        <w:t>당면 문제 (b</w:t>
      </w:r>
      <w:r w:rsidR="00011E0A">
        <w:rPr>
          <w:rFonts w:hint="eastAsia"/>
        </w:rPr>
        <w:t>ottlenecks</w:t>
      </w:r>
      <w:r w:rsidR="00274528">
        <w:rPr>
          <w:rFonts w:hint="eastAsia"/>
        </w:rPr>
        <w:t>/</w:t>
      </w:r>
      <w:r w:rsidR="00011E0A">
        <w:rPr>
          <w:rFonts w:hint="eastAsia"/>
        </w:rPr>
        <w:t>problems)</w:t>
      </w:r>
      <w:r w:rsidR="00274528">
        <w:rPr>
          <w:rFonts w:hint="eastAsia"/>
        </w:rPr>
        <w:t xml:space="preserve">  </w:t>
      </w:r>
    </w:p>
    <w:p w:rsidR="00342DC2" w:rsidRDefault="00342DC2"/>
    <w:p w:rsidR="00DA7CA6" w:rsidRPr="0049656C" w:rsidRDefault="00DA7CA6">
      <w:pPr>
        <w:rPr>
          <w:b/>
          <w:sz w:val="24"/>
          <w:szCs w:val="24"/>
        </w:rPr>
      </w:pPr>
      <w:r w:rsidRPr="0049656C">
        <w:rPr>
          <w:rFonts w:hint="eastAsia"/>
          <w:b/>
          <w:sz w:val="24"/>
          <w:szCs w:val="24"/>
        </w:rPr>
        <w:t xml:space="preserve">2. </w:t>
      </w:r>
      <w:r w:rsidR="00342DC2">
        <w:rPr>
          <w:rFonts w:hint="eastAsia"/>
          <w:b/>
          <w:sz w:val="24"/>
          <w:szCs w:val="24"/>
        </w:rPr>
        <w:t>외부상황</w:t>
      </w:r>
    </w:p>
    <w:p w:rsidR="00DA7CA6" w:rsidRDefault="00DA7CA6">
      <w:r>
        <w:rPr>
          <w:rFonts w:hint="eastAsia"/>
        </w:rPr>
        <w:t xml:space="preserve"> 1) </w:t>
      </w:r>
      <w:r w:rsidR="00342DC2">
        <w:rPr>
          <w:rFonts w:hint="eastAsia"/>
        </w:rPr>
        <w:t>주요 관련 트렌드 (경제, 사회, 정치, 환경 등)</w:t>
      </w:r>
    </w:p>
    <w:p w:rsidR="00011E0A" w:rsidRDefault="00342DC2">
      <w:r>
        <w:rPr>
          <w:rFonts w:hint="eastAsia"/>
        </w:rPr>
        <w:t xml:space="preserve"> 2) 핵심 위협(threats)</w:t>
      </w:r>
    </w:p>
    <w:p w:rsidR="00011E0A" w:rsidRDefault="00342DC2">
      <w:r>
        <w:rPr>
          <w:rFonts w:hint="eastAsia"/>
        </w:rPr>
        <w:t xml:space="preserve"> 3</w:t>
      </w:r>
      <w:r w:rsidR="00011E0A">
        <w:rPr>
          <w:rFonts w:hint="eastAsia"/>
        </w:rPr>
        <w:t xml:space="preserve">) </w:t>
      </w:r>
      <w:r>
        <w:rPr>
          <w:rFonts w:hint="eastAsia"/>
        </w:rPr>
        <w:t>기회 (o</w:t>
      </w:r>
      <w:r w:rsidR="00011E0A">
        <w:rPr>
          <w:rFonts w:hint="eastAsia"/>
        </w:rPr>
        <w:t>pportunities</w:t>
      </w:r>
      <w:r>
        <w:rPr>
          <w:rFonts w:hint="eastAsia"/>
        </w:rPr>
        <w:t>: t</w:t>
      </w:r>
      <w:r w:rsidR="00011E0A">
        <w:rPr>
          <w:rFonts w:hint="eastAsia"/>
        </w:rPr>
        <w:t>ech./market/product)</w:t>
      </w:r>
    </w:p>
    <w:p w:rsidR="00DA7CA6" w:rsidRDefault="00DA7CA6"/>
    <w:p w:rsidR="00DA7CA6" w:rsidRPr="0049656C" w:rsidRDefault="00DA7CA6">
      <w:pPr>
        <w:rPr>
          <w:b/>
          <w:sz w:val="24"/>
          <w:szCs w:val="24"/>
        </w:rPr>
      </w:pPr>
      <w:r w:rsidRPr="0049656C">
        <w:rPr>
          <w:rFonts w:hint="eastAsia"/>
          <w:b/>
          <w:sz w:val="24"/>
          <w:szCs w:val="24"/>
        </w:rPr>
        <w:t xml:space="preserve">3. </w:t>
      </w:r>
      <w:r w:rsidR="00342DC2">
        <w:rPr>
          <w:rFonts w:hint="eastAsia"/>
          <w:b/>
          <w:sz w:val="24"/>
          <w:szCs w:val="24"/>
        </w:rPr>
        <w:t>내부역량</w:t>
      </w:r>
    </w:p>
    <w:p w:rsidR="00DA7CA6" w:rsidRDefault="00011E0A">
      <w:r>
        <w:rPr>
          <w:rFonts w:hint="eastAsia"/>
        </w:rPr>
        <w:t xml:space="preserve"> 1) </w:t>
      </w:r>
      <w:r w:rsidR="00342DC2">
        <w:rPr>
          <w:rFonts w:hint="eastAsia"/>
        </w:rPr>
        <w:t>전략기획 역량(s</w:t>
      </w:r>
      <w:r>
        <w:rPr>
          <w:rFonts w:hint="eastAsia"/>
        </w:rPr>
        <w:t>trategic maturity</w:t>
      </w:r>
      <w:r w:rsidR="00342DC2">
        <w:rPr>
          <w:rFonts w:hint="eastAsia"/>
        </w:rPr>
        <w:t>)</w:t>
      </w:r>
    </w:p>
    <w:p w:rsidR="00011E0A" w:rsidRDefault="00011E0A">
      <w:r>
        <w:rPr>
          <w:rFonts w:hint="eastAsia"/>
        </w:rPr>
        <w:t xml:space="preserve"> 2) </w:t>
      </w:r>
      <w:r w:rsidR="00342DC2">
        <w:rPr>
          <w:rFonts w:hint="eastAsia"/>
        </w:rPr>
        <w:t>실행역량(i</w:t>
      </w:r>
      <w:r>
        <w:rPr>
          <w:rFonts w:hint="eastAsia"/>
        </w:rPr>
        <w:t>mplementation maturity</w:t>
      </w:r>
      <w:r w:rsidR="00342DC2">
        <w:rPr>
          <w:rFonts w:hint="eastAsia"/>
        </w:rPr>
        <w:t>)</w:t>
      </w:r>
    </w:p>
    <w:p w:rsidR="00011E0A" w:rsidRDefault="00011E0A">
      <w:r>
        <w:rPr>
          <w:rFonts w:hint="eastAsia"/>
        </w:rPr>
        <w:t xml:space="preserve">   (</w:t>
      </w:r>
      <w:r w:rsidR="00342DC2">
        <w:rPr>
          <w:rFonts w:hint="eastAsia"/>
        </w:rPr>
        <w:t>R&amp;D, 생산, 마케팅 등 가치사슬 내 주요 기능 및 보조기능</w:t>
      </w:r>
      <w:r>
        <w:rPr>
          <w:rFonts w:hint="eastAsia"/>
        </w:rPr>
        <w:t>)</w:t>
      </w:r>
    </w:p>
    <w:p w:rsidR="00011E0A" w:rsidRDefault="00342DC2">
      <w:r>
        <w:rPr>
          <w:rFonts w:hint="eastAsia"/>
        </w:rPr>
        <w:t xml:space="preserve"> 3) 재설정 역량(reconfiguration maturity)</w:t>
      </w:r>
    </w:p>
    <w:p w:rsidR="00011E0A" w:rsidRDefault="00342DC2">
      <w:r>
        <w:rPr>
          <w:rFonts w:hint="eastAsia"/>
        </w:rPr>
        <w:t xml:space="preserve">   (실패/성공으로부터의 조직/역량 재편역량)</w:t>
      </w:r>
    </w:p>
    <w:p w:rsidR="00DA7CA6" w:rsidRPr="00011E0A" w:rsidRDefault="00DA7CA6"/>
    <w:p w:rsidR="00DA7CA6" w:rsidRPr="0049656C" w:rsidRDefault="00DA7CA6">
      <w:pPr>
        <w:rPr>
          <w:b/>
          <w:sz w:val="24"/>
          <w:szCs w:val="24"/>
        </w:rPr>
      </w:pPr>
      <w:r w:rsidRPr="0049656C">
        <w:rPr>
          <w:rFonts w:hint="eastAsia"/>
          <w:b/>
          <w:sz w:val="24"/>
          <w:szCs w:val="24"/>
        </w:rPr>
        <w:t xml:space="preserve">4. </w:t>
      </w:r>
      <w:r w:rsidR="00342DC2">
        <w:rPr>
          <w:rFonts w:hint="eastAsia"/>
          <w:b/>
          <w:sz w:val="24"/>
          <w:szCs w:val="24"/>
        </w:rPr>
        <w:t xml:space="preserve">해당 기업 전략적 의사결정 프로세스 </w:t>
      </w:r>
    </w:p>
    <w:p w:rsidR="00DA7CA6" w:rsidRDefault="00342DC2">
      <w:r>
        <w:rPr>
          <w:rFonts w:hint="eastAsia"/>
        </w:rPr>
        <w:t xml:space="preserve"> 1) 조직적 의사결정 프로세스</w:t>
      </w:r>
    </w:p>
    <w:p w:rsidR="00011E0A" w:rsidRDefault="00011E0A">
      <w:r>
        <w:rPr>
          <w:rFonts w:hint="eastAsia"/>
        </w:rPr>
        <w:t xml:space="preserve"> 2) </w:t>
      </w:r>
      <w:r w:rsidR="00342DC2">
        <w:rPr>
          <w:rFonts w:hint="eastAsia"/>
        </w:rPr>
        <w:t>핵심 의사결정자</w:t>
      </w:r>
    </w:p>
    <w:p w:rsidR="00DA7CA6" w:rsidRDefault="00342DC2">
      <w:r>
        <w:rPr>
          <w:rFonts w:hint="eastAsia"/>
        </w:rPr>
        <w:t xml:space="preserve"> 3) 의사결정 제약요소</w:t>
      </w:r>
      <w:r w:rsidR="00A07D93">
        <w:rPr>
          <w:rFonts w:hint="eastAsia"/>
        </w:rPr>
        <w:t xml:space="preserve"> </w:t>
      </w:r>
    </w:p>
    <w:p w:rsidR="00A07D93" w:rsidRDefault="00A07D93"/>
    <w:p w:rsidR="00DA7CA6" w:rsidRPr="0049656C" w:rsidRDefault="00DA7CA6">
      <w:pPr>
        <w:rPr>
          <w:b/>
          <w:sz w:val="24"/>
          <w:szCs w:val="24"/>
        </w:rPr>
      </w:pPr>
      <w:r w:rsidRPr="0049656C">
        <w:rPr>
          <w:rFonts w:hint="eastAsia"/>
          <w:b/>
          <w:sz w:val="24"/>
          <w:szCs w:val="24"/>
        </w:rPr>
        <w:t xml:space="preserve">5. </w:t>
      </w:r>
      <w:r w:rsidR="00342DC2">
        <w:rPr>
          <w:rFonts w:hint="eastAsia"/>
          <w:b/>
          <w:sz w:val="24"/>
          <w:szCs w:val="24"/>
        </w:rPr>
        <w:t>핵심 문제</w:t>
      </w:r>
    </w:p>
    <w:p w:rsidR="00DA7CA6" w:rsidRDefault="00342DC2">
      <w:r>
        <w:rPr>
          <w:rFonts w:hint="eastAsia"/>
        </w:rPr>
        <w:t xml:space="preserve"> 1) 문제의 가치사슬상 위치(R&amp;D, 생산, 마케팅, 전사)</w:t>
      </w:r>
    </w:p>
    <w:p w:rsidR="00A07D93" w:rsidRDefault="00342DC2">
      <w:r>
        <w:rPr>
          <w:rFonts w:hint="eastAsia"/>
        </w:rPr>
        <w:lastRenderedPageBreak/>
        <w:t xml:space="preserve"> 2) 문제의 조직구조상 위치</w:t>
      </w:r>
    </w:p>
    <w:p w:rsidR="00A07D93" w:rsidRDefault="00342DC2">
      <w:r>
        <w:rPr>
          <w:rFonts w:hint="eastAsia"/>
        </w:rPr>
        <w:t xml:space="preserve"> 3) 문제의 의사결정상 위치</w:t>
      </w:r>
    </w:p>
    <w:p w:rsidR="00A07D93" w:rsidRDefault="00342DC2">
      <w:r>
        <w:rPr>
          <w:rFonts w:hint="eastAsia"/>
        </w:rPr>
        <w:t xml:space="preserve"> 4) 문제의 핵심원인(사람, 예산, 인프라, 문화, 협력 등)</w:t>
      </w:r>
    </w:p>
    <w:p w:rsidR="00DA7CA6" w:rsidRDefault="00A07D93">
      <w:r>
        <w:rPr>
          <w:rFonts w:hint="eastAsia"/>
        </w:rPr>
        <w:t xml:space="preserve"> </w:t>
      </w:r>
    </w:p>
    <w:p w:rsidR="00DA7CA6" w:rsidRPr="0049656C" w:rsidRDefault="00342DC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6. 문제해결의 계기(trigger)와 해결책의 선택</w:t>
      </w:r>
    </w:p>
    <w:p w:rsidR="00DA7CA6" w:rsidRDefault="00A07D93">
      <w:r>
        <w:rPr>
          <w:rFonts w:hint="eastAsia"/>
        </w:rPr>
        <w:t xml:space="preserve"> 1) </w:t>
      </w:r>
      <w:r w:rsidR="00342DC2">
        <w:rPr>
          <w:rFonts w:hint="eastAsia"/>
        </w:rPr>
        <w:t>조직적 계기</w:t>
      </w:r>
    </w:p>
    <w:p w:rsidR="006155E3" w:rsidRDefault="00342DC2">
      <w:r>
        <w:rPr>
          <w:rFonts w:hint="eastAsia"/>
        </w:rPr>
        <w:t xml:space="preserve"> 2) 의사결정 구조상 계기</w:t>
      </w:r>
    </w:p>
    <w:p w:rsidR="006155E3" w:rsidRDefault="00342DC2">
      <w:r>
        <w:rPr>
          <w:rFonts w:hint="eastAsia"/>
        </w:rPr>
        <w:t xml:space="preserve"> 3) 해결책과 다른 대안들(alternatives)</w:t>
      </w:r>
    </w:p>
    <w:p w:rsidR="00342DC2" w:rsidRDefault="00342DC2">
      <w:r>
        <w:rPr>
          <w:rFonts w:hint="eastAsia"/>
        </w:rPr>
        <w:t xml:space="preserve"> 4) 해결책 선택의 이유들(내부역량, 외부상황 등 고려)</w:t>
      </w:r>
    </w:p>
    <w:p w:rsidR="00DA7CA6" w:rsidRPr="00342DC2" w:rsidRDefault="00DA7CA6"/>
    <w:p w:rsidR="00DA7CA6" w:rsidRPr="0049656C" w:rsidRDefault="00342DC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7. 해결책의 실행과 문제들</w:t>
      </w:r>
    </w:p>
    <w:p w:rsidR="00DA7CA6" w:rsidRDefault="00DA7CA6">
      <w:r>
        <w:rPr>
          <w:rFonts w:hint="eastAsia"/>
        </w:rPr>
        <w:t xml:space="preserve"> 1)</w:t>
      </w:r>
      <w:r w:rsidR="00342DC2">
        <w:rPr>
          <w:rFonts w:hint="eastAsia"/>
        </w:rPr>
        <w:t xml:space="preserve"> 첫 문제/장벽들</w:t>
      </w:r>
    </w:p>
    <w:p w:rsidR="00DA7CA6" w:rsidRDefault="00DA7CA6">
      <w:r>
        <w:rPr>
          <w:rFonts w:hint="eastAsia"/>
        </w:rPr>
        <w:t xml:space="preserve"> 2) </w:t>
      </w:r>
      <w:r w:rsidR="00342DC2">
        <w:rPr>
          <w:rFonts w:hint="eastAsia"/>
        </w:rPr>
        <w:t>첫 돌파구</w:t>
      </w:r>
    </w:p>
    <w:p w:rsidR="00342DC2" w:rsidRDefault="00342DC2">
      <w:r>
        <w:rPr>
          <w:rFonts w:hint="eastAsia"/>
        </w:rPr>
        <w:t xml:space="preserve"> 3) 돌파구 창출상의 핵심요인</w:t>
      </w:r>
    </w:p>
    <w:p w:rsidR="00DA7CA6" w:rsidRDefault="00342DC2">
      <w:r>
        <w:rPr>
          <w:rFonts w:hint="eastAsia"/>
        </w:rPr>
        <w:t xml:space="preserve"> 4) 해결책의 확산</w:t>
      </w:r>
    </w:p>
    <w:p w:rsidR="00342DC2" w:rsidRDefault="00342DC2">
      <w:r>
        <w:rPr>
          <w:rFonts w:hint="eastAsia"/>
        </w:rPr>
        <w:t xml:space="preserve"> 5) 새로운 문제들</w:t>
      </w:r>
    </w:p>
    <w:p w:rsidR="00342DC2" w:rsidRDefault="00342DC2"/>
    <w:p w:rsidR="00342DC2" w:rsidRPr="0049656C" w:rsidRDefault="00342DC2" w:rsidP="00342DC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8. 결론</w:t>
      </w:r>
    </w:p>
    <w:p w:rsidR="00342DC2" w:rsidRDefault="00342DC2" w:rsidP="00342DC2">
      <w:r>
        <w:rPr>
          <w:rFonts w:hint="eastAsia"/>
        </w:rPr>
        <w:t xml:space="preserve"> 1) 현장 관점에서의 케이스의 의미</w:t>
      </w:r>
    </w:p>
    <w:p w:rsidR="00342DC2" w:rsidRDefault="00342DC2" w:rsidP="00342DC2">
      <w:r>
        <w:rPr>
          <w:rFonts w:hint="eastAsia"/>
        </w:rPr>
        <w:t xml:space="preserve"> 2) 관련 기술경영/혁신 이론</w:t>
      </w:r>
    </w:p>
    <w:p w:rsidR="00342DC2" w:rsidRDefault="00342DC2">
      <w:r>
        <w:rPr>
          <w:rFonts w:hint="eastAsia"/>
        </w:rPr>
        <w:t xml:space="preserve"> 3) 이론적 의미</w:t>
      </w:r>
    </w:p>
    <w:sectPr w:rsidR="00342DC2" w:rsidSect="009939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02" w:rsidRDefault="00525F02" w:rsidP="0049656C">
      <w:r>
        <w:separator/>
      </w:r>
    </w:p>
  </w:endnote>
  <w:endnote w:type="continuationSeparator" w:id="0">
    <w:p w:rsidR="00525F02" w:rsidRDefault="00525F02" w:rsidP="0049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02" w:rsidRDefault="00525F02" w:rsidP="0049656C">
      <w:r>
        <w:separator/>
      </w:r>
    </w:p>
  </w:footnote>
  <w:footnote w:type="continuationSeparator" w:id="0">
    <w:p w:rsidR="00525F02" w:rsidRDefault="00525F02" w:rsidP="0049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1F1D"/>
    <w:multiLevelType w:val="hybridMultilevel"/>
    <w:tmpl w:val="80AE2B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C0C53"/>
    <w:multiLevelType w:val="multilevel"/>
    <w:tmpl w:val="DFCAFC2A"/>
    <w:lvl w:ilvl="0">
      <w:start w:val="1"/>
      <w:numFmt w:val="decimal"/>
      <w:pStyle w:val="ListSubsi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356CB4"/>
    <w:multiLevelType w:val="hybridMultilevel"/>
    <w:tmpl w:val="01D23B46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CA6"/>
    <w:rsid w:val="00011E0A"/>
    <w:rsid w:val="000F5EEF"/>
    <w:rsid w:val="00274528"/>
    <w:rsid w:val="002A0959"/>
    <w:rsid w:val="002B24B6"/>
    <w:rsid w:val="00342DC2"/>
    <w:rsid w:val="00352F55"/>
    <w:rsid w:val="003E0294"/>
    <w:rsid w:val="0049656C"/>
    <w:rsid w:val="00525F02"/>
    <w:rsid w:val="005D4999"/>
    <w:rsid w:val="006155E3"/>
    <w:rsid w:val="00686068"/>
    <w:rsid w:val="006F2ADF"/>
    <w:rsid w:val="008250DE"/>
    <w:rsid w:val="008278B9"/>
    <w:rsid w:val="00897DE0"/>
    <w:rsid w:val="008B092C"/>
    <w:rsid w:val="008C46F4"/>
    <w:rsid w:val="008D0D2C"/>
    <w:rsid w:val="00913AF3"/>
    <w:rsid w:val="009420A5"/>
    <w:rsid w:val="00993983"/>
    <w:rsid w:val="00A07D93"/>
    <w:rsid w:val="00AE6F04"/>
    <w:rsid w:val="00B05F65"/>
    <w:rsid w:val="00B41F67"/>
    <w:rsid w:val="00CD758B"/>
    <w:rsid w:val="00DA7CA6"/>
    <w:rsid w:val="00DB0162"/>
    <w:rsid w:val="00F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>
          <o:proxy start="" idref="#_x0000_s1028" connectloc="3"/>
          <o:proxy end="" idref="#_x0000_s1029" connectloc="1"/>
        </o:r>
      </o:rules>
    </o:shapelayout>
  </w:shapeDefaults>
  <w:decimalSymbol w:val="."/>
  <w:listSeparator w:val=","/>
  <w15:docId w15:val="{29338C20-890D-4F0F-B194-5AD310E1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5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9656C"/>
  </w:style>
  <w:style w:type="paragraph" w:styleId="a4">
    <w:name w:val="footer"/>
    <w:basedOn w:val="a"/>
    <w:link w:val="Char0"/>
    <w:uiPriority w:val="99"/>
    <w:semiHidden/>
    <w:unhideWhenUsed/>
    <w:rsid w:val="004965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9656C"/>
  </w:style>
  <w:style w:type="paragraph" w:customStyle="1" w:styleId="PaperTitle">
    <w:name w:val="PaperTitle"/>
    <w:aliases w:val="PT"/>
    <w:basedOn w:val="a"/>
    <w:next w:val="a"/>
    <w:rsid w:val="00F70A55"/>
    <w:pPr>
      <w:widowControl/>
      <w:pBdr>
        <w:top w:val="single" w:sz="12" w:space="4" w:color="auto"/>
        <w:bottom w:val="single" w:sz="12" w:space="4" w:color="auto"/>
      </w:pBdr>
      <w:wordWrap/>
      <w:autoSpaceDE/>
      <w:autoSpaceDN/>
      <w:spacing w:after="240" w:line="320" w:lineRule="atLeast"/>
      <w:jc w:val="left"/>
    </w:pPr>
    <w:rPr>
      <w:rFonts w:ascii="Arial" w:eastAsia="맑은 고딕" w:hAnsi="Arial" w:cs="Times New Roman"/>
      <w:b/>
      <w:kern w:val="0"/>
      <w:sz w:val="28"/>
      <w:szCs w:val="24"/>
      <w:lang w:val="en-GB" w:eastAsia="en-US"/>
    </w:rPr>
  </w:style>
  <w:style w:type="paragraph" w:customStyle="1" w:styleId="HeadL1">
    <w:name w:val="HeadL1"/>
    <w:aliases w:val="H1"/>
    <w:basedOn w:val="a"/>
    <w:next w:val="a"/>
    <w:rsid w:val="00F70A55"/>
    <w:pPr>
      <w:keepNext/>
      <w:widowControl/>
      <w:tabs>
        <w:tab w:val="left" w:pos="360"/>
      </w:tabs>
      <w:wordWrap/>
      <w:autoSpaceDE/>
      <w:autoSpaceDN/>
      <w:spacing w:before="480" w:after="120" w:line="240" w:lineRule="atLeast"/>
      <w:ind w:left="360" w:hanging="360"/>
      <w:jc w:val="left"/>
    </w:pPr>
    <w:rPr>
      <w:rFonts w:ascii="Times New Roman" w:hAnsi="Times New Roman" w:cs="Times New Roman"/>
      <w:b/>
      <w:kern w:val="0"/>
      <w:sz w:val="22"/>
      <w:szCs w:val="24"/>
      <w:lang w:val="en-GB" w:eastAsia="en-US"/>
    </w:rPr>
  </w:style>
  <w:style w:type="paragraph" w:customStyle="1" w:styleId="HeadL2">
    <w:name w:val="HeadL2"/>
    <w:aliases w:val="H2"/>
    <w:basedOn w:val="a"/>
    <w:next w:val="a"/>
    <w:rsid w:val="00F70A55"/>
    <w:pPr>
      <w:keepNext/>
      <w:widowControl/>
      <w:tabs>
        <w:tab w:val="left" w:pos="480"/>
      </w:tabs>
      <w:wordWrap/>
      <w:autoSpaceDE/>
      <w:autoSpaceDN/>
      <w:spacing w:before="300" w:after="60" w:line="240" w:lineRule="atLeast"/>
      <w:ind w:left="480" w:hanging="480"/>
      <w:jc w:val="left"/>
    </w:pPr>
    <w:rPr>
      <w:rFonts w:ascii="Times New Roman" w:hAnsi="Times New Roman" w:cs="Times New Roman"/>
      <w:i/>
      <w:kern w:val="0"/>
      <w:sz w:val="22"/>
      <w:szCs w:val="24"/>
      <w:lang w:val="en-GB" w:eastAsia="en-US"/>
    </w:rPr>
  </w:style>
  <w:style w:type="paragraph" w:customStyle="1" w:styleId="HeadL3">
    <w:name w:val="HeadL3"/>
    <w:aliases w:val="H3"/>
    <w:basedOn w:val="HeadL2"/>
    <w:next w:val="a"/>
    <w:rsid w:val="00F70A55"/>
    <w:pPr>
      <w:tabs>
        <w:tab w:val="clear" w:pos="480"/>
        <w:tab w:val="left" w:pos="600"/>
      </w:tabs>
      <w:spacing w:after="0"/>
      <w:ind w:left="600" w:hanging="600"/>
    </w:pPr>
  </w:style>
  <w:style w:type="paragraph" w:customStyle="1" w:styleId="AbsKeyBibli">
    <w:name w:val="AbsKeyBibli"/>
    <w:aliases w:val="ABS"/>
    <w:basedOn w:val="a"/>
    <w:rsid w:val="00F70A55"/>
    <w:pPr>
      <w:tabs>
        <w:tab w:val="left" w:pos="960"/>
      </w:tabs>
      <w:wordWrap/>
      <w:autoSpaceDE/>
      <w:autoSpaceDN/>
      <w:spacing w:after="200" w:line="200" w:lineRule="atLeast"/>
      <w:ind w:left="720" w:right="720"/>
    </w:pPr>
    <w:rPr>
      <w:rFonts w:ascii="Times New Roman" w:hAnsi="Times New Roman" w:cs="Times New Roman"/>
      <w:kern w:val="0"/>
      <w:sz w:val="18"/>
      <w:szCs w:val="24"/>
      <w:lang w:val="en-GB" w:eastAsia="en-US"/>
    </w:rPr>
  </w:style>
  <w:style w:type="paragraph" w:customStyle="1" w:styleId="AuthAdds">
    <w:name w:val="AuthAdds"/>
    <w:aliases w:val="ADR"/>
    <w:basedOn w:val="a"/>
    <w:next w:val="AbsKeyBibli"/>
    <w:rsid w:val="00F70A55"/>
    <w:pPr>
      <w:wordWrap/>
      <w:autoSpaceDE/>
      <w:autoSpaceDN/>
      <w:spacing w:after="200" w:line="240" w:lineRule="atLeast"/>
      <w:ind w:left="720" w:right="720"/>
      <w:jc w:val="left"/>
    </w:pPr>
    <w:rPr>
      <w:rFonts w:ascii="Times New Roman" w:hAnsi="Times New Roman" w:cs="Times New Roman"/>
      <w:kern w:val="0"/>
      <w:szCs w:val="24"/>
      <w:lang w:val="en-GB" w:eastAsia="en-US"/>
    </w:rPr>
  </w:style>
  <w:style w:type="paragraph" w:customStyle="1" w:styleId="AuthNames">
    <w:name w:val="AuthNames"/>
    <w:aliases w:val="AU"/>
    <w:basedOn w:val="a"/>
    <w:next w:val="AuthAdds"/>
    <w:rsid w:val="00F70A55"/>
    <w:pPr>
      <w:widowControl/>
      <w:wordWrap/>
      <w:autoSpaceDE/>
      <w:autoSpaceDN/>
      <w:spacing w:before="120" w:after="120" w:line="320" w:lineRule="atLeast"/>
      <w:ind w:left="720" w:right="720"/>
      <w:jc w:val="left"/>
    </w:pPr>
    <w:rPr>
      <w:rFonts w:ascii="Arial" w:hAnsi="Arial" w:cs="Times New Roman"/>
      <w:kern w:val="0"/>
      <w:sz w:val="28"/>
      <w:szCs w:val="24"/>
      <w:lang w:val="en-GB" w:eastAsia="en-US"/>
    </w:rPr>
  </w:style>
  <w:style w:type="paragraph" w:customStyle="1" w:styleId="Rule">
    <w:name w:val="Rule"/>
    <w:aliases w:val="RU"/>
    <w:basedOn w:val="AbsKeyBibli"/>
    <w:next w:val="HeadL1"/>
    <w:rsid w:val="00F70A55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paragraph" w:customStyle="1" w:styleId="MainText">
    <w:name w:val="MainText"/>
    <w:aliases w:val="MT"/>
    <w:basedOn w:val="FirstPara"/>
    <w:rsid w:val="00F70A55"/>
    <w:pPr>
      <w:spacing w:before="0"/>
      <w:ind w:firstLine="300"/>
    </w:pPr>
  </w:style>
  <w:style w:type="paragraph" w:customStyle="1" w:styleId="FirstPara">
    <w:name w:val="FirstPara"/>
    <w:aliases w:val="FP"/>
    <w:basedOn w:val="a"/>
    <w:next w:val="MainText"/>
    <w:rsid w:val="00F70A55"/>
    <w:pPr>
      <w:widowControl/>
      <w:wordWrap/>
      <w:autoSpaceDE/>
      <w:autoSpaceDN/>
      <w:spacing w:before="120" w:line="240" w:lineRule="atLeast"/>
    </w:pPr>
    <w:rPr>
      <w:rFonts w:ascii="Times New Roman" w:hAnsi="Times New Roman" w:cs="Times New Roman"/>
      <w:kern w:val="0"/>
      <w:szCs w:val="24"/>
      <w:lang w:val="en-GB" w:eastAsia="en-US"/>
    </w:rPr>
  </w:style>
  <w:style w:type="paragraph" w:customStyle="1" w:styleId="ListedBullets">
    <w:name w:val="ListedBullets"/>
    <w:aliases w:val="LB"/>
    <w:basedOn w:val="FirstPara"/>
    <w:rsid w:val="00F70A55"/>
    <w:pPr>
      <w:numPr>
        <w:numId w:val="1"/>
      </w:numPr>
      <w:jc w:val="left"/>
    </w:pPr>
  </w:style>
  <w:style w:type="paragraph" w:customStyle="1" w:styleId="ListedNos">
    <w:name w:val="ListedNos"/>
    <w:aliases w:val="LN"/>
    <w:basedOn w:val="ListedBullets"/>
    <w:rsid w:val="00F70A55"/>
  </w:style>
  <w:style w:type="paragraph" w:customStyle="1" w:styleId="Table">
    <w:name w:val="Table"/>
    <w:aliases w:val="TA"/>
    <w:basedOn w:val="FirstPara"/>
    <w:rsid w:val="00F70A55"/>
    <w:pPr>
      <w:spacing w:before="40" w:after="40" w:line="200" w:lineRule="atLeast"/>
      <w:jc w:val="left"/>
    </w:pPr>
    <w:rPr>
      <w:sz w:val="18"/>
    </w:rPr>
  </w:style>
  <w:style w:type="paragraph" w:customStyle="1" w:styleId="Source">
    <w:name w:val="Source"/>
    <w:aliases w:val="SO"/>
    <w:basedOn w:val="FirstPara"/>
    <w:next w:val="FirstPara"/>
    <w:rsid w:val="00F70A55"/>
    <w:pPr>
      <w:spacing w:before="60" w:line="200" w:lineRule="atLeast"/>
      <w:ind w:left="720" w:right="720"/>
      <w:jc w:val="left"/>
    </w:pPr>
    <w:rPr>
      <w:sz w:val="18"/>
    </w:rPr>
  </w:style>
  <w:style w:type="paragraph" w:customStyle="1" w:styleId="QuotationDisp">
    <w:name w:val="QuotationDisp"/>
    <w:aliases w:val="QU"/>
    <w:basedOn w:val="FirstPara"/>
    <w:rsid w:val="00F70A55"/>
    <w:pPr>
      <w:spacing w:line="200" w:lineRule="atLeast"/>
      <w:ind w:left="720" w:right="720"/>
    </w:pPr>
    <w:rPr>
      <w:sz w:val="18"/>
    </w:rPr>
  </w:style>
  <w:style w:type="paragraph" w:customStyle="1" w:styleId="FigureCaption">
    <w:name w:val="FigureCaption"/>
    <w:aliases w:val="FC"/>
    <w:basedOn w:val="FirstPara"/>
    <w:rsid w:val="00F70A55"/>
    <w:pPr>
      <w:tabs>
        <w:tab w:val="left" w:pos="840"/>
        <w:tab w:val="left" w:pos="1680"/>
      </w:tabs>
      <w:spacing w:before="240" w:after="120" w:line="200" w:lineRule="atLeast"/>
      <w:ind w:left="835" w:hanging="835"/>
      <w:jc w:val="left"/>
    </w:pPr>
    <w:rPr>
      <w:sz w:val="18"/>
    </w:rPr>
  </w:style>
  <w:style w:type="paragraph" w:customStyle="1" w:styleId="EquationDisp">
    <w:name w:val="EquationDisp"/>
    <w:aliases w:val="EQN"/>
    <w:basedOn w:val="FirstPara"/>
    <w:rsid w:val="00F70A55"/>
    <w:pPr>
      <w:tabs>
        <w:tab w:val="right" w:pos="7200"/>
      </w:tabs>
      <w:ind w:left="480"/>
      <w:jc w:val="left"/>
    </w:pPr>
  </w:style>
  <w:style w:type="paragraph" w:customStyle="1" w:styleId="TH">
    <w:name w:val="TH"/>
    <w:basedOn w:val="FirstPara"/>
    <w:next w:val="MainText"/>
    <w:rsid w:val="00F70A55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</w:rPr>
  </w:style>
  <w:style w:type="paragraph" w:customStyle="1" w:styleId="ListSubsid">
    <w:name w:val="ListSubsid"/>
    <w:aliases w:val="LS"/>
    <w:basedOn w:val="a"/>
    <w:rsid w:val="00F70A55"/>
    <w:pPr>
      <w:keepLines/>
      <w:widowControl/>
      <w:numPr>
        <w:numId w:val="3"/>
      </w:numPr>
      <w:tabs>
        <w:tab w:val="left" w:pos="960"/>
      </w:tabs>
      <w:wordWrap/>
      <w:autoSpaceDE/>
      <w:autoSpaceDN/>
      <w:spacing w:before="60" w:line="240" w:lineRule="atLeast"/>
      <w:ind w:left="960" w:hanging="480"/>
      <w:jc w:val="left"/>
    </w:pPr>
    <w:rPr>
      <w:rFonts w:ascii="Times New Roman" w:hAnsi="Times New Roman" w:cs="Times New Roman"/>
      <w:kern w:val="0"/>
      <w:szCs w:val="24"/>
      <w:lang w:val="en-GB" w:eastAsia="en-US"/>
    </w:rPr>
  </w:style>
  <w:style w:type="paragraph" w:customStyle="1" w:styleId="TC">
    <w:name w:val="TC"/>
    <w:basedOn w:val="Table"/>
    <w:rsid w:val="00F70A55"/>
    <w:pPr>
      <w:jc w:val="center"/>
    </w:pPr>
  </w:style>
  <w:style w:type="paragraph" w:customStyle="1" w:styleId="TR">
    <w:name w:val="TR"/>
    <w:basedOn w:val="Table"/>
    <w:rsid w:val="00F70A55"/>
    <w:pPr>
      <w:ind w:right="120"/>
      <w:jc w:val="right"/>
    </w:pPr>
  </w:style>
  <w:style w:type="paragraph" w:customStyle="1" w:styleId="TD">
    <w:name w:val="TD"/>
    <w:basedOn w:val="a"/>
    <w:rsid w:val="00F70A55"/>
    <w:pPr>
      <w:widowControl/>
      <w:tabs>
        <w:tab w:val="left" w:pos="360"/>
        <w:tab w:val="decimal" w:pos="460"/>
      </w:tabs>
      <w:wordWrap/>
      <w:autoSpaceDE/>
      <w:autoSpaceDN/>
      <w:spacing w:before="40" w:after="40" w:line="200" w:lineRule="atLeast"/>
      <w:jc w:val="left"/>
    </w:pPr>
    <w:rPr>
      <w:rFonts w:ascii="Times New Roman" w:hAnsi="Times New Roman" w:cs="Times New Roman"/>
      <w:kern w:val="0"/>
      <w:sz w:val="18"/>
      <w:szCs w:val="24"/>
      <w:lang w:val="en-GB" w:eastAsia="en-US"/>
    </w:rPr>
  </w:style>
  <w:style w:type="paragraph" w:customStyle="1" w:styleId="Graphic">
    <w:name w:val="Graphic"/>
    <w:aliases w:val="GR"/>
    <w:basedOn w:val="MainText"/>
    <w:rsid w:val="00F70A55"/>
    <w:pPr>
      <w:spacing w:after="240" w:line="240" w:lineRule="auto"/>
      <w:ind w:firstLine="0"/>
    </w:pPr>
  </w:style>
  <w:style w:type="paragraph" w:customStyle="1" w:styleId="hypothesis">
    <w:name w:val="hypothesis"/>
    <w:basedOn w:val="MainText"/>
    <w:next w:val="FirstPara"/>
    <w:rsid w:val="00F70A55"/>
    <w:pPr>
      <w:spacing w:before="120"/>
      <w:ind w:left="302" w:firstLine="0"/>
    </w:pPr>
    <w:rPr>
      <w:i/>
    </w:rPr>
  </w:style>
  <w:style w:type="paragraph" w:styleId="a5">
    <w:name w:val="Normal (Web)"/>
    <w:basedOn w:val="a"/>
    <w:uiPriority w:val="99"/>
    <w:unhideWhenUsed/>
    <w:rsid w:val="009420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바탕글"/>
    <w:basedOn w:val="a"/>
    <w:rsid w:val="008250DE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mot</cp:lastModifiedBy>
  <cp:revision>17</cp:revision>
  <dcterms:created xsi:type="dcterms:W3CDTF">2015-12-03T11:27:00Z</dcterms:created>
  <dcterms:modified xsi:type="dcterms:W3CDTF">2017-07-11T02:07:00Z</dcterms:modified>
</cp:coreProperties>
</file>